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1F" w:rsidRDefault="005251A3" w:rsidP="003F7079">
      <w:pPr>
        <w:spacing w:after="0"/>
        <w:rPr>
          <w:rFonts w:ascii="Times New Roman" w:hAnsi="Times New Roman" w:cs="Times New Roman"/>
          <w:bCs/>
          <w:sz w:val="24"/>
          <w:szCs w:val="24"/>
        </w:rPr>
      </w:pPr>
      <w:r>
        <w:rPr>
          <w:rFonts w:ascii="Verdana" w:hAnsi="Verdana"/>
          <w:noProof/>
          <w:color w:val="3966BF"/>
          <w:sz w:val="17"/>
          <w:szCs w:val="17"/>
          <w:lang w:eastAsia="ja-JP" w:bidi="ar-SA"/>
        </w:rPr>
        <w:drawing>
          <wp:inline distT="0" distB="0" distL="0" distR="0">
            <wp:extent cx="6096000" cy="561975"/>
            <wp:effectExtent l="19050" t="0" r="0" b="0"/>
            <wp:docPr id="1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srcRect/>
                    <a:stretch>
                      <a:fillRect/>
                    </a:stretch>
                  </pic:blipFill>
                  <pic:spPr bwMode="auto">
                    <a:xfrm>
                      <a:off x="0" y="0"/>
                      <a:ext cx="6096000" cy="561975"/>
                    </a:xfrm>
                    <a:prstGeom prst="rect">
                      <a:avLst/>
                    </a:prstGeom>
                    <a:noFill/>
                    <a:ln w="9525">
                      <a:noFill/>
                      <a:miter lim="800000"/>
                      <a:headEnd/>
                      <a:tailEnd/>
                    </a:ln>
                  </pic:spPr>
                </pic:pic>
              </a:graphicData>
            </a:graphic>
          </wp:inline>
        </w:drawing>
      </w:r>
    </w:p>
    <w:p w:rsidR="00F1421F" w:rsidRDefault="00F1421F" w:rsidP="003F7079">
      <w:pPr>
        <w:spacing w:after="0"/>
        <w:rPr>
          <w:rFonts w:ascii="Times New Roman" w:hAnsi="Times New Roman" w:cs="Times New Roman"/>
          <w:bCs/>
          <w:sz w:val="24"/>
          <w:szCs w:val="24"/>
        </w:rPr>
      </w:pPr>
    </w:p>
    <w:p w:rsidR="00A16BE1" w:rsidRPr="008C0D25" w:rsidRDefault="00A16BE1" w:rsidP="00A16BE1">
      <w:pPr>
        <w:spacing w:after="0"/>
        <w:jc w:val="center"/>
        <w:rPr>
          <w:rFonts w:cs="Times New Roman"/>
          <w:b/>
          <w:sz w:val="36"/>
          <w:szCs w:val="36"/>
          <w:lang w:eastAsia="ja-JP"/>
        </w:rPr>
      </w:pPr>
      <w:r w:rsidRPr="008C0D25">
        <w:rPr>
          <w:rFonts w:cs="Times New Roman"/>
          <w:b/>
          <w:bCs/>
          <w:iCs/>
          <w:color w:val="000000"/>
          <w:sz w:val="36"/>
          <w:szCs w:val="36"/>
        </w:rPr>
        <w:t>BQOM 2521</w:t>
      </w:r>
      <w:r w:rsidRPr="008C0D25">
        <w:rPr>
          <w:rFonts w:cs="Times New Roman"/>
          <w:b/>
          <w:bCs/>
          <w:iCs/>
          <w:color w:val="000000"/>
          <w:sz w:val="36"/>
          <w:szCs w:val="36"/>
        </w:rPr>
        <w:tab/>
        <w:t>Decision Making in a Complex Environment</w:t>
      </w:r>
    </w:p>
    <w:p w:rsidR="00A16BE1" w:rsidRPr="008C0D25" w:rsidRDefault="00A16BE1" w:rsidP="00A16BE1">
      <w:pPr>
        <w:jc w:val="center"/>
        <w:rPr>
          <w:b/>
          <w:sz w:val="36"/>
          <w:szCs w:val="36"/>
        </w:rPr>
      </w:pPr>
      <w:r w:rsidRPr="008C0D25">
        <w:rPr>
          <w:b/>
          <w:sz w:val="36"/>
          <w:szCs w:val="36"/>
        </w:rPr>
        <w:t>Spring 2 - 2008</w:t>
      </w:r>
    </w:p>
    <w:p w:rsidR="00A16BE1" w:rsidRPr="008C0D25" w:rsidRDefault="00A16BE1" w:rsidP="00A16BE1">
      <w:pPr>
        <w:jc w:val="center"/>
        <w:rPr>
          <w:b/>
          <w:sz w:val="36"/>
          <w:szCs w:val="36"/>
        </w:rPr>
      </w:pPr>
      <w:r w:rsidRPr="008C0D25">
        <w:rPr>
          <w:b/>
          <w:sz w:val="36"/>
          <w:szCs w:val="36"/>
        </w:rPr>
        <w:t>- Group Project -</w:t>
      </w:r>
    </w:p>
    <w:p w:rsidR="00A16BE1" w:rsidRPr="008C0D25" w:rsidRDefault="00A16BE1" w:rsidP="00A16BE1">
      <w:pPr>
        <w:rPr>
          <w:b/>
          <w:sz w:val="36"/>
          <w:szCs w:val="36"/>
        </w:rPr>
      </w:pPr>
    </w:p>
    <w:p w:rsidR="00A16BE1" w:rsidRPr="008C0D25" w:rsidRDefault="00A16BE1" w:rsidP="00A16BE1">
      <w:pPr>
        <w:jc w:val="center"/>
        <w:rPr>
          <w:b/>
          <w:sz w:val="36"/>
          <w:szCs w:val="36"/>
          <w:u w:val="single"/>
        </w:rPr>
      </w:pPr>
      <w:r w:rsidRPr="008C0D25">
        <w:rPr>
          <w:b/>
          <w:sz w:val="36"/>
          <w:szCs w:val="36"/>
          <w:u w:val="single"/>
        </w:rPr>
        <w:t>Topic</w:t>
      </w:r>
    </w:p>
    <w:p w:rsidR="00037054" w:rsidRDefault="00037054" w:rsidP="00A16BE1">
      <w:pPr>
        <w:jc w:val="center"/>
        <w:rPr>
          <w:b/>
          <w:sz w:val="36"/>
          <w:szCs w:val="36"/>
        </w:rPr>
      </w:pPr>
      <w:r w:rsidRPr="00037054">
        <w:rPr>
          <w:b/>
          <w:sz w:val="36"/>
          <w:szCs w:val="36"/>
        </w:rPr>
        <w:t xml:space="preserve">Define </w:t>
      </w:r>
      <w:r w:rsidR="0035247C">
        <w:rPr>
          <w:rFonts w:hint="eastAsia"/>
          <w:b/>
          <w:sz w:val="36"/>
          <w:szCs w:val="36"/>
          <w:lang w:eastAsia="ja-JP"/>
        </w:rPr>
        <w:t xml:space="preserve">the </w:t>
      </w:r>
      <w:r w:rsidRPr="00037054">
        <w:rPr>
          <w:b/>
          <w:sz w:val="36"/>
          <w:szCs w:val="36"/>
        </w:rPr>
        <w:t xml:space="preserve">Best Location for </w:t>
      </w:r>
      <w:r w:rsidR="0035247C">
        <w:rPr>
          <w:rFonts w:hint="eastAsia"/>
          <w:b/>
          <w:sz w:val="36"/>
          <w:szCs w:val="36"/>
          <w:lang w:eastAsia="ja-JP"/>
        </w:rPr>
        <w:t xml:space="preserve">the </w:t>
      </w:r>
      <w:r w:rsidRPr="00037054">
        <w:rPr>
          <w:b/>
          <w:sz w:val="36"/>
          <w:szCs w:val="36"/>
        </w:rPr>
        <w:t>Olympic Game</w:t>
      </w:r>
      <w:r w:rsidR="0035247C">
        <w:rPr>
          <w:rFonts w:hint="eastAsia"/>
          <w:b/>
          <w:sz w:val="36"/>
          <w:szCs w:val="36"/>
          <w:lang w:eastAsia="ja-JP"/>
        </w:rPr>
        <w:t>s</w:t>
      </w:r>
      <w:r w:rsidRPr="00037054">
        <w:rPr>
          <w:b/>
          <w:sz w:val="36"/>
          <w:szCs w:val="36"/>
        </w:rPr>
        <w:t xml:space="preserve"> 2016 </w:t>
      </w:r>
    </w:p>
    <w:p w:rsidR="00A16BE1" w:rsidRPr="008C0D25" w:rsidRDefault="001344A4" w:rsidP="00A16BE1">
      <w:pPr>
        <w:jc w:val="center"/>
        <w:rPr>
          <w:b/>
          <w:sz w:val="36"/>
          <w:szCs w:val="36"/>
        </w:rPr>
      </w:pPr>
      <w:r>
        <w:rPr>
          <w:b/>
          <w:noProof/>
          <w:sz w:val="36"/>
          <w:szCs w:val="36"/>
          <w:lang w:eastAsia="ja-JP" w:bidi="ar-SA"/>
        </w:rPr>
        <w:drawing>
          <wp:anchor distT="0" distB="0" distL="114300" distR="114300" simplePos="0" relativeHeight="251734016" behindDoc="1" locked="0" layoutInCell="1" allowOverlap="1">
            <wp:simplePos x="0" y="0"/>
            <wp:positionH relativeFrom="column">
              <wp:posOffset>647700</wp:posOffset>
            </wp:positionH>
            <wp:positionV relativeFrom="paragraph">
              <wp:posOffset>116840</wp:posOffset>
            </wp:positionV>
            <wp:extent cx="5019675" cy="3343275"/>
            <wp:effectExtent l="19050" t="0" r="9525" b="0"/>
            <wp:wrapNone/>
            <wp:docPr id="1" name="Picture 2" descr="Image:Olympic flag.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Olympic flag.svg">
                      <a:hlinkClick r:id="rId10"/>
                    </pic:cNvPr>
                    <pic:cNvPicPr>
                      <a:picLocks noChangeAspect="1" noChangeArrowheads="1"/>
                    </pic:cNvPicPr>
                  </pic:nvPicPr>
                  <pic:blipFill>
                    <a:blip r:embed="rId11"/>
                    <a:srcRect/>
                    <a:stretch>
                      <a:fillRect/>
                    </a:stretch>
                  </pic:blipFill>
                  <pic:spPr bwMode="auto">
                    <a:xfrm>
                      <a:off x="0" y="0"/>
                      <a:ext cx="5019675" cy="3343275"/>
                    </a:xfrm>
                    <a:prstGeom prst="rect">
                      <a:avLst/>
                    </a:prstGeom>
                    <a:noFill/>
                    <a:ln w="9525">
                      <a:noFill/>
                      <a:miter lim="800000"/>
                      <a:headEnd/>
                      <a:tailEnd/>
                    </a:ln>
                  </pic:spPr>
                </pic:pic>
              </a:graphicData>
            </a:graphic>
          </wp:anchor>
        </w:drawing>
      </w:r>
      <w:r w:rsidR="00037054" w:rsidRPr="00037054">
        <w:rPr>
          <w:b/>
          <w:sz w:val="36"/>
          <w:szCs w:val="36"/>
        </w:rPr>
        <w:t>(</w:t>
      </w:r>
      <w:r w:rsidR="006F3669" w:rsidRPr="006F3669">
        <w:rPr>
          <w:b/>
          <w:sz w:val="36"/>
          <w:szCs w:val="36"/>
        </w:rPr>
        <w:t>CHICAGO</w:t>
      </w:r>
      <w:r w:rsidR="00037054" w:rsidRPr="00037054">
        <w:rPr>
          <w:b/>
          <w:sz w:val="36"/>
          <w:szCs w:val="36"/>
        </w:rPr>
        <w:t>,</w:t>
      </w:r>
      <w:r w:rsidR="00037054">
        <w:rPr>
          <w:b/>
          <w:sz w:val="36"/>
          <w:szCs w:val="36"/>
        </w:rPr>
        <w:t xml:space="preserve"> </w:t>
      </w:r>
      <w:r w:rsidR="006F3669" w:rsidRPr="006F3669">
        <w:rPr>
          <w:b/>
          <w:sz w:val="36"/>
          <w:szCs w:val="36"/>
        </w:rPr>
        <w:t>DOHA</w:t>
      </w:r>
      <w:r w:rsidR="00037054">
        <w:rPr>
          <w:b/>
          <w:sz w:val="36"/>
          <w:szCs w:val="36"/>
        </w:rPr>
        <w:t>,</w:t>
      </w:r>
      <w:r w:rsidR="00C0511A">
        <w:rPr>
          <w:b/>
          <w:sz w:val="36"/>
          <w:szCs w:val="36"/>
        </w:rPr>
        <w:t xml:space="preserve"> </w:t>
      </w:r>
      <w:r w:rsidR="006F3669" w:rsidRPr="006F3669">
        <w:rPr>
          <w:b/>
          <w:sz w:val="36"/>
          <w:szCs w:val="36"/>
        </w:rPr>
        <w:t>PRAGUE</w:t>
      </w:r>
      <w:r w:rsidR="00037054">
        <w:rPr>
          <w:b/>
          <w:sz w:val="36"/>
          <w:szCs w:val="36"/>
        </w:rPr>
        <w:t xml:space="preserve"> </w:t>
      </w:r>
      <w:r w:rsidR="00037054" w:rsidRPr="00037054">
        <w:rPr>
          <w:b/>
          <w:sz w:val="36"/>
          <w:szCs w:val="36"/>
        </w:rPr>
        <w:t xml:space="preserve">or </w:t>
      </w:r>
      <w:r w:rsidR="006F3669" w:rsidRPr="006F3669">
        <w:rPr>
          <w:b/>
          <w:sz w:val="36"/>
          <w:szCs w:val="36"/>
        </w:rPr>
        <w:t>RIO DE JANEIRO</w:t>
      </w:r>
      <w:r w:rsidR="00037054" w:rsidRPr="00037054">
        <w:rPr>
          <w:b/>
          <w:sz w:val="36"/>
          <w:szCs w:val="36"/>
        </w:rPr>
        <w:t>)</w:t>
      </w:r>
    </w:p>
    <w:p w:rsidR="00A16BE1" w:rsidRPr="008C0D25" w:rsidRDefault="0035247C" w:rsidP="00A16BE1">
      <w:pPr>
        <w:jc w:val="center"/>
        <w:rPr>
          <w:b/>
          <w:sz w:val="36"/>
          <w:szCs w:val="36"/>
        </w:rPr>
      </w:pPr>
      <w:r>
        <w:rPr>
          <w:b/>
          <w:sz w:val="36"/>
          <w:szCs w:val="36"/>
        </w:rPr>
        <w:t xml:space="preserve">- </w:t>
      </w:r>
      <w:r>
        <w:rPr>
          <w:rFonts w:hint="eastAsia"/>
          <w:b/>
          <w:sz w:val="36"/>
          <w:szCs w:val="36"/>
          <w:lang w:eastAsia="ja-JP"/>
        </w:rPr>
        <w:t>The</w:t>
      </w:r>
      <w:r w:rsidR="00A16BE1" w:rsidRPr="008C0D25">
        <w:rPr>
          <w:b/>
          <w:sz w:val="36"/>
          <w:szCs w:val="36"/>
        </w:rPr>
        <w:t xml:space="preserve"> ANP approach -</w:t>
      </w:r>
    </w:p>
    <w:p w:rsidR="00A16BE1" w:rsidRDefault="00A16BE1" w:rsidP="00A16BE1">
      <w:pPr>
        <w:jc w:val="center"/>
        <w:rPr>
          <w:b/>
          <w:sz w:val="36"/>
          <w:szCs w:val="36"/>
        </w:rPr>
      </w:pPr>
    </w:p>
    <w:p w:rsidR="001344A4" w:rsidRDefault="001344A4" w:rsidP="00A16BE1">
      <w:pPr>
        <w:jc w:val="center"/>
        <w:rPr>
          <w:b/>
          <w:sz w:val="36"/>
          <w:szCs w:val="36"/>
        </w:rPr>
      </w:pPr>
    </w:p>
    <w:p w:rsidR="001344A4" w:rsidRDefault="001344A4" w:rsidP="00A16BE1">
      <w:pPr>
        <w:jc w:val="center"/>
        <w:rPr>
          <w:b/>
          <w:sz w:val="36"/>
          <w:szCs w:val="36"/>
        </w:rPr>
      </w:pPr>
    </w:p>
    <w:p w:rsidR="001344A4" w:rsidRPr="008C0D25" w:rsidRDefault="001344A4" w:rsidP="00A16BE1">
      <w:pPr>
        <w:jc w:val="center"/>
        <w:rPr>
          <w:b/>
          <w:sz w:val="36"/>
          <w:szCs w:val="36"/>
        </w:rPr>
      </w:pPr>
    </w:p>
    <w:p w:rsidR="008C0D25" w:rsidRPr="008C0D25" w:rsidRDefault="00037054" w:rsidP="008C0D25">
      <w:pPr>
        <w:pStyle w:val="Default"/>
        <w:spacing w:line="276" w:lineRule="auto"/>
        <w:jc w:val="center"/>
        <w:rPr>
          <w:rFonts w:asciiTheme="minorHAnsi" w:hAnsiTheme="minorHAnsi" w:cs="Times New Roman"/>
          <w:b/>
          <w:sz w:val="36"/>
          <w:szCs w:val="36"/>
        </w:rPr>
      </w:pPr>
      <w:r>
        <w:rPr>
          <w:rFonts w:asciiTheme="minorHAnsi" w:hAnsiTheme="minorHAnsi" w:cs="Times New Roman"/>
          <w:b/>
          <w:sz w:val="36"/>
          <w:szCs w:val="36"/>
        </w:rPr>
        <w:t>04/22</w:t>
      </w:r>
      <w:r w:rsidR="008C0D25" w:rsidRPr="008C0D25">
        <w:rPr>
          <w:rFonts w:asciiTheme="minorHAnsi" w:hAnsiTheme="minorHAnsi" w:cs="Times New Roman"/>
          <w:b/>
          <w:sz w:val="36"/>
          <w:szCs w:val="36"/>
        </w:rPr>
        <w:t>/2008 Submit</w:t>
      </w:r>
    </w:p>
    <w:p w:rsidR="001344A4" w:rsidRDefault="001344A4" w:rsidP="008C0D25">
      <w:pPr>
        <w:spacing w:after="0"/>
        <w:jc w:val="center"/>
        <w:rPr>
          <w:rFonts w:cs="Times New Roman"/>
          <w:b/>
          <w:bCs/>
          <w:sz w:val="36"/>
          <w:szCs w:val="36"/>
          <w:lang w:val="pt-BR"/>
        </w:rPr>
      </w:pPr>
    </w:p>
    <w:p w:rsidR="00A16BE1" w:rsidRPr="008C0D25" w:rsidRDefault="00A16BE1" w:rsidP="008C0D25">
      <w:pPr>
        <w:spacing w:after="0"/>
        <w:jc w:val="center"/>
        <w:rPr>
          <w:rFonts w:cs="Times New Roman"/>
          <w:b/>
          <w:bCs/>
          <w:sz w:val="36"/>
          <w:szCs w:val="36"/>
          <w:lang w:val="pt-BR"/>
        </w:rPr>
      </w:pPr>
      <w:r w:rsidRPr="008C0D25">
        <w:rPr>
          <w:rFonts w:cs="Times New Roman"/>
          <w:b/>
          <w:bCs/>
          <w:sz w:val="36"/>
          <w:szCs w:val="36"/>
          <w:lang w:val="pt-BR"/>
        </w:rPr>
        <w:t>Group:</w:t>
      </w:r>
    </w:p>
    <w:p w:rsidR="00037054" w:rsidRPr="00037054" w:rsidRDefault="00037054" w:rsidP="00037054">
      <w:pPr>
        <w:spacing w:after="0"/>
        <w:jc w:val="center"/>
        <w:rPr>
          <w:rFonts w:ascii="Times New Roman" w:hAnsi="Times New Roman" w:cs="Times New Roman"/>
          <w:bCs/>
          <w:sz w:val="24"/>
          <w:szCs w:val="24"/>
          <w:lang w:val="pt-BR"/>
        </w:rPr>
      </w:pPr>
      <w:r>
        <w:rPr>
          <w:rFonts w:cs="Times New Roman"/>
          <w:b/>
          <w:bCs/>
          <w:sz w:val="36"/>
          <w:szCs w:val="36"/>
          <w:lang w:val="pt-BR"/>
        </w:rPr>
        <w:t>Masamichi Yoda</w:t>
      </w:r>
    </w:p>
    <w:p w:rsidR="00A16BE1" w:rsidRDefault="00A16BE1" w:rsidP="008C0D25">
      <w:pPr>
        <w:spacing w:after="0"/>
        <w:jc w:val="center"/>
        <w:rPr>
          <w:rFonts w:cs="Times New Roman"/>
          <w:b/>
          <w:bCs/>
          <w:sz w:val="36"/>
          <w:szCs w:val="36"/>
          <w:lang w:val="pt-BR" w:eastAsia="ja-JP"/>
        </w:rPr>
      </w:pPr>
      <w:r w:rsidRPr="008C0D25">
        <w:rPr>
          <w:rFonts w:cs="Times New Roman"/>
          <w:b/>
          <w:bCs/>
          <w:sz w:val="36"/>
          <w:szCs w:val="36"/>
          <w:lang w:val="pt-BR"/>
        </w:rPr>
        <w:t xml:space="preserve">Sattha Kohpisalsukwattana </w:t>
      </w:r>
      <w:r w:rsidR="008C0D25" w:rsidRPr="008C0D25">
        <w:rPr>
          <w:rFonts w:cs="Times New Roman"/>
          <w:b/>
          <w:bCs/>
          <w:sz w:val="36"/>
          <w:szCs w:val="36"/>
          <w:lang w:val="pt-BR"/>
        </w:rPr>
        <w:br/>
      </w:r>
      <w:r w:rsidRPr="008C0D25">
        <w:rPr>
          <w:rFonts w:cs="Times New Roman"/>
          <w:b/>
          <w:bCs/>
          <w:sz w:val="36"/>
          <w:szCs w:val="36"/>
          <w:lang w:val="pt-BR"/>
        </w:rPr>
        <w:t>Noriaki Obata</w:t>
      </w:r>
    </w:p>
    <w:sdt>
      <w:sdtPr>
        <w:rPr>
          <w:rFonts w:asciiTheme="minorHAnsi" w:eastAsiaTheme="minorEastAsia" w:hAnsiTheme="minorHAnsi" w:cstheme="minorBidi"/>
          <w:b w:val="0"/>
          <w:bCs w:val="0"/>
          <w:sz w:val="22"/>
          <w:szCs w:val="22"/>
        </w:rPr>
        <w:id w:val="22742064"/>
        <w:docPartObj>
          <w:docPartGallery w:val="Table of Contents"/>
          <w:docPartUnique/>
        </w:docPartObj>
      </w:sdtPr>
      <w:sdtContent>
        <w:p w:rsidR="00556B49" w:rsidRDefault="00556B49">
          <w:pPr>
            <w:pStyle w:val="TOCHeading"/>
          </w:pPr>
          <w:r>
            <w:t>Table of Contents</w:t>
          </w:r>
        </w:p>
        <w:p w:rsidR="00974B3D" w:rsidRDefault="00D03CED">
          <w:pPr>
            <w:pStyle w:val="TOC1"/>
            <w:tabs>
              <w:tab w:val="right" w:leader="dot" w:pos="9350"/>
            </w:tabs>
            <w:rPr>
              <w:rFonts w:asciiTheme="minorHAnsi" w:eastAsiaTheme="minorEastAsia" w:hAnsiTheme="minorHAnsi" w:cstheme="minorBidi"/>
              <w:b w:val="0"/>
              <w:i w:val="0"/>
              <w:noProof/>
              <w:sz w:val="22"/>
              <w:szCs w:val="22"/>
              <w:lang w:bidi="ar-SA"/>
            </w:rPr>
          </w:pPr>
          <w:r w:rsidRPr="00D03CED">
            <w:fldChar w:fldCharType="begin"/>
          </w:r>
          <w:r w:rsidR="00556B49">
            <w:instrText xml:space="preserve"> TOC \o "1-3" \h \z \u </w:instrText>
          </w:r>
          <w:r w:rsidRPr="00D03CED">
            <w:fldChar w:fldCharType="separate"/>
          </w:r>
          <w:hyperlink w:anchor="_Toc196650234" w:history="1">
            <w:r w:rsidR="00974B3D" w:rsidRPr="0007676B">
              <w:rPr>
                <w:rStyle w:val="Hyperlink"/>
                <w:rFonts w:eastAsiaTheme="majorEastAsia"/>
                <w:noProof/>
              </w:rPr>
              <w:t>Topic</w:t>
            </w:r>
            <w:r w:rsidR="00974B3D">
              <w:rPr>
                <w:noProof/>
                <w:webHidden/>
              </w:rPr>
              <w:tab/>
            </w:r>
            <w:r w:rsidR="00974B3D">
              <w:rPr>
                <w:noProof/>
                <w:webHidden/>
              </w:rPr>
              <w:fldChar w:fldCharType="begin"/>
            </w:r>
            <w:r w:rsidR="00974B3D">
              <w:rPr>
                <w:noProof/>
                <w:webHidden/>
              </w:rPr>
              <w:instrText xml:space="preserve"> PAGEREF _Toc196650234 \h </w:instrText>
            </w:r>
            <w:r w:rsidR="00974B3D">
              <w:rPr>
                <w:noProof/>
                <w:webHidden/>
              </w:rPr>
            </w:r>
            <w:r w:rsidR="00974B3D">
              <w:rPr>
                <w:noProof/>
                <w:webHidden/>
              </w:rPr>
              <w:fldChar w:fldCharType="separate"/>
            </w:r>
            <w:r w:rsidR="00974B3D">
              <w:rPr>
                <w:noProof/>
                <w:webHidden/>
              </w:rPr>
              <w:t>3</w:t>
            </w:r>
            <w:r w:rsidR="00974B3D">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35" w:history="1">
            <w:r w:rsidRPr="0007676B">
              <w:rPr>
                <w:rStyle w:val="Hyperlink"/>
                <w:rFonts w:eastAsiaTheme="majorEastAsia"/>
                <w:noProof/>
              </w:rPr>
              <w:t>Introduction</w:t>
            </w:r>
            <w:r>
              <w:rPr>
                <w:noProof/>
                <w:webHidden/>
              </w:rPr>
              <w:tab/>
            </w:r>
            <w:r>
              <w:rPr>
                <w:noProof/>
                <w:webHidden/>
              </w:rPr>
              <w:fldChar w:fldCharType="begin"/>
            </w:r>
            <w:r>
              <w:rPr>
                <w:noProof/>
                <w:webHidden/>
              </w:rPr>
              <w:instrText xml:space="preserve"> PAGEREF _Toc196650235 \h </w:instrText>
            </w:r>
            <w:r>
              <w:rPr>
                <w:noProof/>
                <w:webHidden/>
              </w:rPr>
            </w:r>
            <w:r>
              <w:rPr>
                <w:noProof/>
                <w:webHidden/>
              </w:rPr>
              <w:fldChar w:fldCharType="separate"/>
            </w:r>
            <w:r>
              <w:rPr>
                <w:noProof/>
                <w:webHidden/>
              </w:rPr>
              <w:t>3</w:t>
            </w:r>
            <w:r>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36" w:history="1">
            <w:r w:rsidRPr="0007676B">
              <w:rPr>
                <w:rStyle w:val="Hyperlink"/>
                <w:rFonts w:eastAsiaTheme="majorEastAsia"/>
                <w:noProof/>
              </w:rPr>
              <w:t>Background</w:t>
            </w:r>
            <w:r>
              <w:rPr>
                <w:noProof/>
                <w:webHidden/>
              </w:rPr>
              <w:tab/>
            </w:r>
            <w:r>
              <w:rPr>
                <w:noProof/>
                <w:webHidden/>
              </w:rPr>
              <w:fldChar w:fldCharType="begin"/>
            </w:r>
            <w:r>
              <w:rPr>
                <w:noProof/>
                <w:webHidden/>
              </w:rPr>
              <w:instrText xml:space="preserve"> PAGEREF _Toc196650236 \h </w:instrText>
            </w:r>
            <w:r>
              <w:rPr>
                <w:noProof/>
                <w:webHidden/>
              </w:rPr>
            </w:r>
            <w:r>
              <w:rPr>
                <w:noProof/>
                <w:webHidden/>
              </w:rPr>
              <w:fldChar w:fldCharType="separate"/>
            </w:r>
            <w:r>
              <w:rPr>
                <w:noProof/>
                <w:webHidden/>
              </w:rPr>
              <w:t>3</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37" w:history="1">
            <w:r w:rsidRPr="0007676B">
              <w:rPr>
                <w:rStyle w:val="Hyperlink"/>
                <w:rFonts w:eastAsiaTheme="majorEastAsia"/>
                <w:noProof/>
              </w:rPr>
              <w:t>What is Olympic game?</w:t>
            </w:r>
            <w:r>
              <w:rPr>
                <w:noProof/>
                <w:webHidden/>
              </w:rPr>
              <w:tab/>
            </w:r>
            <w:r>
              <w:rPr>
                <w:noProof/>
                <w:webHidden/>
              </w:rPr>
              <w:fldChar w:fldCharType="begin"/>
            </w:r>
            <w:r>
              <w:rPr>
                <w:noProof/>
                <w:webHidden/>
              </w:rPr>
              <w:instrText xml:space="preserve"> PAGEREF _Toc196650237 \h </w:instrText>
            </w:r>
            <w:r>
              <w:rPr>
                <w:noProof/>
                <w:webHidden/>
              </w:rPr>
            </w:r>
            <w:r>
              <w:rPr>
                <w:noProof/>
                <w:webHidden/>
              </w:rPr>
              <w:fldChar w:fldCharType="separate"/>
            </w:r>
            <w:r>
              <w:rPr>
                <w:noProof/>
                <w:webHidden/>
              </w:rPr>
              <w:t>3</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38" w:history="1">
            <w:r w:rsidRPr="0007676B">
              <w:rPr>
                <w:rStyle w:val="Hyperlink"/>
                <w:rFonts w:eastAsiaTheme="majorEastAsia"/>
                <w:noProof/>
              </w:rPr>
              <w:t>Where are candidate cities in 2016?</w:t>
            </w:r>
            <w:r>
              <w:rPr>
                <w:noProof/>
                <w:webHidden/>
              </w:rPr>
              <w:tab/>
            </w:r>
            <w:r>
              <w:rPr>
                <w:noProof/>
                <w:webHidden/>
              </w:rPr>
              <w:fldChar w:fldCharType="begin"/>
            </w:r>
            <w:r>
              <w:rPr>
                <w:noProof/>
                <w:webHidden/>
              </w:rPr>
              <w:instrText xml:space="preserve"> PAGEREF _Toc196650238 \h </w:instrText>
            </w:r>
            <w:r>
              <w:rPr>
                <w:noProof/>
                <w:webHidden/>
              </w:rPr>
            </w:r>
            <w:r>
              <w:rPr>
                <w:noProof/>
                <w:webHidden/>
              </w:rPr>
              <w:fldChar w:fldCharType="separate"/>
            </w:r>
            <w:r>
              <w:rPr>
                <w:noProof/>
                <w:webHidden/>
              </w:rPr>
              <w:t>3</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39" w:history="1">
            <w:r w:rsidRPr="0007676B">
              <w:rPr>
                <w:rStyle w:val="Hyperlink"/>
                <w:rFonts w:eastAsiaTheme="majorEastAsia"/>
                <w:noProof/>
              </w:rPr>
              <w:t>History of past host cities</w:t>
            </w:r>
            <w:r>
              <w:rPr>
                <w:noProof/>
                <w:webHidden/>
              </w:rPr>
              <w:tab/>
            </w:r>
            <w:r>
              <w:rPr>
                <w:noProof/>
                <w:webHidden/>
              </w:rPr>
              <w:fldChar w:fldCharType="begin"/>
            </w:r>
            <w:r>
              <w:rPr>
                <w:noProof/>
                <w:webHidden/>
              </w:rPr>
              <w:instrText xml:space="preserve"> PAGEREF _Toc196650239 \h </w:instrText>
            </w:r>
            <w:r>
              <w:rPr>
                <w:noProof/>
                <w:webHidden/>
              </w:rPr>
            </w:r>
            <w:r>
              <w:rPr>
                <w:noProof/>
                <w:webHidden/>
              </w:rPr>
              <w:fldChar w:fldCharType="separate"/>
            </w:r>
            <w:r>
              <w:rPr>
                <w:noProof/>
                <w:webHidden/>
              </w:rPr>
              <w:t>4</w:t>
            </w:r>
            <w:r>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40" w:history="1">
            <w:r w:rsidRPr="0007676B">
              <w:rPr>
                <w:rStyle w:val="Hyperlink"/>
                <w:rFonts w:eastAsiaTheme="majorEastAsia"/>
                <w:noProof/>
              </w:rPr>
              <w:t>Alternatives</w:t>
            </w:r>
            <w:r>
              <w:rPr>
                <w:noProof/>
                <w:webHidden/>
              </w:rPr>
              <w:tab/>
            </w:r>
            <w:r>
              <w:rPr>
                <w:noProof/>
                <w:webHidden/>
              </w:rPr>
              <w:fldChar w:fldCharType="begin"/>
            </w:r>
            <w:r>
              <w:rPr>
                <w:noProof/>
                <w:webHidden/>
              </w:rPr>
              <w:instrText xml:space="preserve"> PAGEREF _Toc196650240 \h </w:instrText>
            </w:r>
            <w:r>
              <w:rPr>
                <w:noProof/>
                <w:webHidden/>
              </w:rPr>
            </w:r>
            <w:r>
              <w:rPr>
                <w:noProof/>
                <w:webHidden/>
              </w:rPr>
              <w:fldChar w:fldCharType="separate"/>
            </w:r>
            <w:r>
              <w:rPr>
                <w:noProof/>
                <w:webHidden/>
              </w:rPr>
              <w:t>4</w:t>
            </w:r>
            <w:r>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41" w:history="1">
            <w:r w:rsidRPr="0007676B">
              <w:rPr>
                <w:rStyle w:val="Hyperlink"/>
                <w:rFonts w:eastAsiaTheme="majorEastAsia"/>
                <w:noProof/>
              </w:rPr>
              <w:t>The Model</w:t>
            </w:r>
            <w:r>
              <w:rPr>
                <w:noProof/>
                <w:webHidden/>
              </w:rPr>
              <w:tab/>
            </w:r>
            <w:r>
              <w:rPr>
                <w:noProof/>
                <w:webHidden/>
              </w:rPr>
              <w:fldChar w:fldCharType="begin"/>
            </w:r>
            <w:r>
              <w:rPr>
                <w:noProof/>
                <w:webHidden/>
              </w:rPr>
              <w:instrText xml:space="preserve"> PAGEREF _Toc196650241 \h </w:instrText>
            </w:r>
            <w:r>
              <w:rPr>
                <w:noProof/>
                <w:webHidden/>
              </w:rPr>
            </w:r>
            <w:r>
              <w:rPr>
                <w:noProof/>
                <w:webHidden/>
              </w:rPr>
              <w:fldChar w:fldCharType="separate"/>
            </w:r>
            <w:r>
              <w:rPr>
                <w:noProof/>
                <w:webHidden/>
              </w:rPr>
              <w:t>5</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42" w:history="1">
            <w:r w:rsidRPr="0007676B">
              <w:rPr>
                <w:rStyle w:val="Hyperlink"/>
                <w:rFonts w:eastAsiaTheme="majorEastAsia"/>
                <w:noProof/>
              </w:rPr>
              <w:t>1. RATINGS</w:t>
            </w:r>
            <w:r>
              <w:rPr>
                <w:noProof/>
                <w:webHidden/>
              </w:rPr>
              <w:tab/>
            </w:r>
            <w:r>
              <w:rPr>
                <w:noProof/>
                <w:webHidden/>
              </w:rPr>
              <w:fldChar w:fldCharType="begin"/>
            </w:r>
            <w:r>
              <w:rPr>
                <w:noProof/>
                <w:webHidden/>
              </w:rPr>
              <w:instrText xml:space="preserve"> PAGEREF _Toc196650242 \h </w:instrText>
            </w:r>
            <w:r>
              <w:rPr>
                <w:noProof/>
                <w:webHidden/>
              </w:rPr>
            </w:r>
            <w:r>
              <w:rPr>
                <w:noProof/>
                <w:webHidden/>
              </w:rPr>
              <w:fldChar w:fldCharType="separate"/>
            </w:r>
            <w:r>
              <w:rPr>
                <w:noProof/>
                <w:webHidden/>
              </w:rPr>
              <w:t>5</w:t>
            </w:r>
            <w:r>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43" w:history="1">
            <w:r w:rsidRPr="0007676B">
              <w:rPr>
                <w:rStyle w:val="Hyperlink"/>
                <w:rFonts w:eastAsiaTheme="majorEastAsia"/>
                <w:noProof/>
              </w:rPr>
              <w:t>NETWORK ANALYSIS:</w:t>
            </w:r>
            <w:r>
              <w:rPr>
                <w:noProof/>
                <w:webHidden/>
              </w:rPr>
              <w:tab/>
            </w:r>
            <w:r>
              <w:rPr>
                <w:noProof/>
                <w:webHidden/>
              </w:rPr>
              <w:fldChar w:fldCharType="begin"/>
            </w:r>
            <w:r>
              <w:rPr>
                <w:noProof/>
                <w:webHidden/>
              </w:rPr>
              <w:instrText xml:space="preserve"> PAGEREF _Toc196650243 \h </w:instrText>
            </w:r>
            <w:r>
              <w:rPr>
                <w:noProof/>
                <w:webHidden/>
              </w:rPr>
            </w:r>
            <w:r>
              <w:rPr>
                <w:noProof/>
                <w:webHidden/>
              </w:rPr>
              <w:fldChar w:fldCharType="separate"/>
            </w:r>
            <w:r>
              <w:rPr>
                <w:noProof/>
                <w:webHidden/>
              </w:rPr>
              <w:t>8</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44" w:history="1">
            <w:r w:rsidRPr="0007676B">
              <w:rPr>
                <w:rStyle w:val="Hyperlink"/>
                <w:rFonts w:eastAsiaTheme="majorEastAsia"/>
                <w:noProof/>
              </w:rPr>
              <w:t>2. BOCR Network</w:t>
            </w:r>
            <w:r>
              <w:rPr>
                <w:noProof/>
                <w:webHidden/>
              </w:rPr>
              <w:tab/>
            </w:r>
            <w:r>
              <w:rPr>
                <w:noProof/>
                <w:webHidden/>
              </w:rPr>
              <w:fldChar w:fldCharType="begin"/>
            </w:r>
            <w:r>
              <w:rPr>
                <w:noProof/>
                <w:webHidden/>
              </w:rPr>
              <w:instrText xml:space="preserve"> PAGEREF _Toc196650244 \h </w:instrText>
            </w:r>
            <w:r>
              <w:rPr>
                <w:noProof/>
                <w:webHidden/>
              </w:rPr>
            </w:r>
            <w:r>
              <w:rPr>
                <w:noProof/>
                <w:webHidden/>
              </w:rPr>
              <w:fldChar w:fldCharType="separate"/>
            </w:r>
            <w:r>
              <w:rPr>
                <w:noProof/>
                <w:webHidden/>
              </w:rPr>
              <w:t>8</w:t>
            </w:r>
            <w:r>
              <w:rPr>
                <w:noProof/>
                <w:webHidden/>
              </w:rPr>
              <w:fldChar w:fldCharType="end"/>
            </w:r>
          </w:hyperlink>
        </w:p>
        <w:p w:rsidR="00974B3D" w:rsidRDefault="00974B3D">
          <w:pPr>
            <w:pStyle w:val="TOC3"/>
            <w:tabs>
              <w:tab w:val="right" w:leader="dot" w:pos="9350"/>
            </w:tabs>
            <w:rPr>
              <w:noProof/>
              <w:lang w:eastAsia="ja-JP"/>
            </w:rPr>
          </w:pPr>
          <w:hyperlink w:anchor="_Toc196650245" w:history="1">
            <w:r w:rsidRPr="0007676B">
              <w:rPr>
                <w:rStyle w:val="Hyperlink"/>
                <w:noProof/>
                <w:lang w:bidi="en-US"/>
              </w:rPr>
              <w:t>BENEFITS</w:t>
            </w:r>
            <w:r>
              <w:rPr>
                <w:noProof/>
                <w:webHidden/>
              </w:rPr>
              <w:tab/>
            </w:r>
            <w:r>
              <w:rPr>
                <w:noProof/>
                <w:webHidden/>
              </w:rPr>
              <w:fldChar w:fldCharType="begin"/>
            </w:r>
            <w:r>
              <w:rPr>
                <w:noProof/>
                <w:webHidden/>
              </w:rPr>
              <w:instrText xml:space="preserve"> PAGEREF _Toc196650245 \h </w:instrText>
            </w:r>
            <w:r>
              <w:rPr>
                <w:noProof/>
                <w:webHidden/>
              </w:rPr>
            </w:r>
            <w:r>
              <w:rPr>
                <w:noProof/>
                <w:webHidden/>
              </w:rPr>
              <w:fldChar w:fldCharType="separate"/>
            </w:r>
            <w:r>
              <w:rPr>
                <w:noProof/>
                <w:webHidden/>
              </w:rPr>
              <w:t>9</w:t>
            </w:r>
            <w:r>
              <w:rPr>
                <w:noProof/>
                <w:webHidden/>
              </w:rPr>
              <w:fldChar w:fldCharType="end"/>
            </w:r>
          </w:hyperlink>
        </w:p>
        <w:p w:rsidR="00974B3D" w:rsidRDefault="00974B3D">
          <w:pPr>
            <w:pStyle w:val="TOC3"/>
            <w:tabs>
              <w:tab w:val="right" w:leader="dot" w:pos="9350"/>
            </w:tabs>
            <w:rPr>
              <w:noProof/>
              <w:lang w:eastAsia="ja-JP"/>
            </w:rPr>
          </w:pPr>
          <w:hyperlink w:anchor="_Toc196650246" w:history="1">
            <w:r w:rsidRPr="0007676B">
              <w:rPr>
                <w:rStyle w:val="Hyperlink"/>
                <w:noProof/>
                <w:lang w:bidi="en-US"/>
              </w:rPr>
              <w:t>COSTS</w:t>
            </w:r>
            <w:r>
              <w:rPr>
                <w:noProof/>
                <w:webHidden/>
              </w:rPr>
              <w:tab/>
            </w:r>
            <w:r>
              <w:rPr>
                <w:noProof/>
                <w:webHidden/>
              </w:rPr>
              <w:fldChar w:fldCharType="begin"/>
            </w:r>
            <w:r>
              <w:rPr>
                <w:noProof/>
                <w:webHidden/>
              </w:rPr>
              <w:instrText xml:space="preserve"> PAGEREF _Toc196650246 \h </w:instrText>
            </w:r>
            <w:r>
              <w:rPr>
                <w:noProof/>
                <w:webHidden/>
              </w:rPr>
            </w:r>
            <w:r>
              <w:rPr>
                <w:noProof/>
                <w:webHidden/>
              </w:rPr>
              <w:fldChar w:fldCharType="separate"/>
            </w:r>
            <w:r>
              <w:rPr>
                <w:noProof/>
                <w:webHidden/>
              </w:rPr>
              <w:t>10</w:t>
            </w:r>
            <w:r>
              <w:rPr>
                <w:noProof/>
                <w:webHidden/>
              </w:rPr>
              <w:fldChar w:fldCharType="end"/>
            </w:r>
          </w:hyperlink>
        </w:p>
        <w:p w:rsidR="00974B3D" w:rsidRDefault="00974B3D">
          <w:pPr>
            <w:pStyle w:val="TOC3"/>
            <w:tabs>
              <w:tab w:val="right" w:leader="dot" w:pos="9350"/>
            </w:tabs>
            <w:rPr>
              <w:noProof/>
              <w:lang w:eastAsia="ja-JP"/>
            </w:rPr>
          </w:pPr>
          <w:hyperlink w:anchor="_Toc196650247" w:history="1">
            <w:r w:rsidRPr="0007676B">
              <w:rPr>
                <w:rStyle w:val="Hyperlink"/>
                <w:noProof/>
                <w:lang w:bidi="en-US"/>
              </w:rPr>
              <w:t>OPPORTUNITIES</w:t>
            </w:r>
            <w:r>
              <w:rPr>
                <w:noProof/>
                <w:webHidden/>
              </w:rPr>
              <w:tab/>
            </w:r>
            <w:r>
              <w:rPr>
                <w:noProof/>
                <w:webHidden/>
              </w:rPr>
              <w:fldChar w:fldCharType="begin"/>
            </w:r>
            <w:r>
              <w:rPr>
                <w:noProof/>
                <w:webHidden/>
              </w:rPr>
              <w:instrText xml:space="preserve"> PAGEREF _Toc196650247 \h </w:instrText>
            </w:r>
            <w:r>
              <w:rPr>
                <w:noProof/>
                <w:webHidden/>
              </w:rPr>
            </w:r>
            <w:r>
              <w:rPr>
                <w:noProof/>
                <w:webHidden/>
              </w:rPr>
              <w:fldChar w:fldCharType="separate"/>
            </w:r>
            <w:r>
              <w:rPr>
                <w:noProof/>
                <w:webHidden/>
              </w:rPr>
              <w:t>11</w:t>
            </w:r>
            <w:r>
              <w:rPr>
                <w:noProof/>
                <w:webHidden/>
              </w:rPr>
              <w:fldChar w:fldCharType="end"/>
            </w:r>
          </w:hyperlink>
        </w:p>
        <w:p w:rsidR="00974B3D" w:rsidRDefault="00974B3D">
          <w:pPr>
            <w:pStyle w:val="TOC3"/>
            <w:tabs>
              <w:tab w:val="right" w:leader="dot" w:pos="9350"/>
            </w:tabs>
            <w:rPr>
              <w:noProof/>
              <w:lang w:eastAsia="ja-JP"/>
            </w:rPr>
          </w:pPr>
          <w:hyperlink w:anchor="_Toc196650248" w:history="1">
            <w:r w:rsidRPr="0007676B">
              <w:rPr>
                <w:rStyle w:val="Hyperlink"/>
                <w:noProof/>
                <w:lang w:bidi="en-US"/>
              </w:rPr>
              <w:t>RISKS</w:t>
            </w:r>
            <w:r>
              <w:rPr>
                <w:noProof/>
                <w:webHidden/>
              </w:rPr>
              <w:tab/>
            </w:r>
            <w:r>
              <w:rPr>
                <w:noProof/>
                <w:webHidden/>
              </w:rPr>
              <w:fldChar w:fldCharType="begin"/>
            </w:r>
            <w:r>
              <w:rPr>
                <w:noProof/>
                <w:webHidden/>
              </w:rPr>
              <w:instrText xml:space="preserve"> PAGEREF _Toc196650248 \h </w:instrText>
            </w:r>
            <w:r>
              <w:rPr>
                <w:noProof/>
                <w:webHidden/>
              </w:rPr>
            </w:r>
            <w:r>
              <w:rPr>
                <w:noProof/>
                <w:webHidden/>
              </w:rPr>
              <w:fldChar w:fldCharType="separate"/>
            </w:r>
            <w:r>
              <w:rPr>
                <w:noProof/>
                <w:webHidden/>
              </w:rPr>
              <w:t>12</w:t>
            </w:r>
            <w:r>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49" w:history="1">
            <w:r w:rsidRPr="0007676B">
              <w:rPr>
                <w:rStyle w:val="Hyperlink"/>
                <w:rFonts w:eastAsiaTheme="majorEastAsia"/>
                <w:noProof/>
              </w:rPr>
              <w:t>Results</w:t>
            </w:r>
            <w:r>
              <w:rPr>
                <w:noProof/>
                <w:webHidden/>
              </w:rPr>
              <w:tab/>
            </w:r>
            <w:r>
              <w:rPr>
                <w:noProof/>
                <w:webHidden/>
              </w:rPr>
              <w:fldChar w:fldCharType="begin"/>
            </w:r>
            <w:r>
              <w:rPr>
                <w:noProof/>
                <w:webHidden/>
              </w:rPr>
              <w:instrText xml:space="preserve"> PAGEREF _Toc196650249 \h </w:instrText>
            </w:r>
            <w:r>
              <w:rPr>
                <w:noProof/>
                <w:webHidden/>
              </w:rPr>
            </w:r>
            <w:r>
              <w:rPr>
                <w:noProof/>
                <w:webHidden/>
              </w:rPr>
              <w:fldChar w:fldCharType="separate"/>
            </w:r>
            <w:r>
              <w:rPr>
                <w:noProof/>
                <w:webHidden/>
              </w:rPr>
              <w:t>14</w:t>
            </w:r>
            <w:r>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50" w:history="1">
            <w:r w:rsidRPr="0007676B">
              <w:rPr>
                <w:rStyle w:val="Hyperlink"/>
                <w:rFonts w:eastAsiaTheme="majorEastAsia"/>
                <w:noProof/>
              </w:rPr>
              <w:t>Sensitivity Analysis</w:t>
            </w:r>
            <w:r>
              <w:rPr>
                <w:noProof/>
                <w:webHidden/>
              </w:rPr>
              <w:tab/>
            </w:r>
            <w:r>
              <w:rPr>
                <w:noProof/>
                <w:webHidden/>
              </w:rPr>
              <w:fldChar w:fldCharType="begin"/>
            </w:r>
            <w:r>
              <w:rPr>
                <w:noProof/>
                <w:webHidden/>
              </w:rPr>
              <w:instrText xml:space="preserve"> PAGEREF _Toc196650250 \h </w:instrText>
            </w:r>
            <w:r>
              <w:rPr>
                <w:noProof/>
                <w:webHidden/>
              </w:rPr>
            </w:r>
            <w:r>
              <w:rPr>
                <w:noProof/>
                <w:webHidden/>
              </w:rPr>
              <w:fldChar w:fldCharType="separate"/>
            </w:r>
            <w:r>
              <w:rPr>
                <w:noProof/>
                <w:webHidden/>
              </w:rPr>
              <w:t>14</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51" w:history="1">
            <w:r w:rsidRPr="0007676B">
              <w:rPr>
                <w:rStyle w:val="Hyperlink"/>
                <w:rFonts w:eastAsiaTheme="majorEastAsia"/>
                <w:noProof/>
              </w:rPr>
              <w:t>Benefits</w:t>
            </w:r>
            <w:r>
              <w:rPr>
                <w:noProof/>
                <w:webHidden/>
              </w:rPr>
              <w:tab/>
            </w:r>
            <w:r>
              <w:rPr>
                <w:noProof/>
                <w:webHidden/>
              </w:rPr>
              <w:fldChar w:fldCharType="begin"/>
            </w:r>
            <w:r>
              <w:rPr>
                <w:noProof/>
                <w:webHidden/>
              </w:rPr>
              <w:instrText xml:space="preserve"> PAGEREF _Toc196650251 \h </w:instrText>
            </w:r>
            <w:r>
              <w:rPr>
                <w:noProof/>
                <w:webHidden/>
              </w:rPr>
            </w:r>
            <w:r>
              <w:rPr>
                <w:noProof/>
                <w:webHidden/>
              </w:rPr>
              <w:fldChar w:fldCharType="separate"/>
            </w:r>
            <w:r>
              <w:rPr>
                <w:noProof/>
                <w:webHidden/>
              </w:rPr>
              <w:t>14</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52" w:history="1">
            <w:r w:rsidRPr="0007676B">
              <w:rPr>
                <w:rStyle w:val="Hyperlink"/>
                <w:rFonts w:eastAsiaTheme="majorEastAsia"/>
                <w:noProof/>
              </w:rPr>
              <w:t>Costs</w:t>
            </w:r>
            <w:r>
              <w:rPr>
                <w:noProof/>
                <w:webHidden/>
              </w:rPr>
              <w:tab/>
            </w:r>
            <w:r>
              <w:rPr>
                <w:noProof/>
                <w:webHidden/>
              </w:rPr>
              <w:fldChar w:fldCharType="begin"/>
            </w:r>
            <w:r>
              <w:rPr>
                <w:noProof/>
                <w:webHidden/>
              </w:rPr>
              <w:instrText xml:space="preserve"> PAGEREF _Toc196650252 \h </w:instrText>
            </w:r>
            <w:r>
              <w:rPr>
                <w:noProof/>
                <w:webHidden/>
              </w:rPr>
            </w:r>
            <w:r>
              <w:rPr>
                <w:noProof/>
                <w:webHidden/>
              </w:rPr>
              <w:fldChar w:fldCharType="separate"/>
            </w:r>
            <w:r>
              <w:rPr>
                <w:noProof/>
                <w:webHidden/>
              </w:rPr>
              <w:t>15</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53" w:history="1">
            <w:r w:rsidRPr="0007676B">
              <w:rPr>
                <w:rStyle w:val="Hyperlink"/>
                <w:rFonts w:eastAsiaTheme="majorEastAsia"/>
                <w:noProof/>
              </w:rPr>
              <w:t>Opportunities</w:t>
            </w:r>
            <w:r>
              <w:rPr>
                <w:noProof/>
                <w:webHidden/>
              </w:rPr>
              <w:tab/>
            </w:r>
            <w:r>
              <w:rPr>
                <w:noProof/>
                <w:webHidden/>
              </w:rPr>
              <w:fldChar w:fldCharType="begin"/>
            </w:r>
            <w:r>
              <w:rPr>
                <w:noProof/>
                <w:webHidden/>
              </w:rPr>
              <w:instrText xml:space="preserve"> PAGEREF _Toc196650253 \h </w:instrText>
            </w:r>
            <w:r>
              <w:rPr>
                <w:noProof/>
                <w:webHidden/>
              </w:rPr>
            </w:r>
            <w:r>
              <w:rPr>
                <w:noProof/>
                <w:webHidden/>
              </w:rPr>
              <w:fldChar w:fldCharType="separate"/>
            </w:r>
            <w:r>
              <w:rPr>
                <w:noProof/>
                <w:webHidden/>
              </w:rPr>
              <w:t>15</w:t>
            </w:r>
            <w:r>
              <w:rPr>
                <w:noProof/>
                <w:webHidden/>
              </w:rPr>
              <w:fldChar w:fldCharType="end"/>
            </w:r>
          </w:hyperlink>
        </w:p>
        <w:p w:rsidR="00974B3D" w:rsidRDefault="00974B3D">
          <w:pPr>
            <w:pStyle w:val="TOC2"/>
            <w:tabs>
              <w:tab w:val="right" w:leader="dot" w:pos="9350"/>
            </w:tabs>
            <w:rPr>
              <w:rFonts w:asciiTheme="minorHAnsi" w:eastAsiaTheme="minorEastAsia" w:hAnsiTheme="minorHAnsi" w:cstheme="minorBidi"/>
              <w:b w:val="0"/>
              <w:noProof/>
              <w:szCs w:val="22"/>
              <w:lang w:bidi="ar-SA"/>
            </w:rPr>
          </w:pPr>
          <w:hyperlink w:anchor="_Toc196650254" w:history="1">
            <w:r w:rsidRPr="0007676B">
              <w:rPr>
                <w:rStyle w:val="Hyperlink"/>
                <w:rFonts w:eastAsiaTheme="majorEastAsia"/>
                <w:noProof/>
              </w:rPr>
              <w:t>Risks</w:t>
            </w:r>
            <w:r>
              <w:rPr>
                <w:noProof/>
                <w:webHidden/>
              </w:rPr>
              <w:tab/>
            </w:r>
            <w:r>
              <w:rPr>
                <w:noProof/>
                <w:webHidden/>
              </w:rPr>
              <w:fldChar w:fldCharType="begin"/>
            </w:r>
            <w:r>
              <w:rPr>
                <w:noProof/>
                <w:webHidden/>
              </w:rPr>
              <w:instrText xml:space="preserve"> PAGEREF _Toc196650254 \h </w:instrText>
            </w:r>
            <w:r>
              <w:rPr>
                <w:noProof/>
                <w:webHidden/>
              </w:rPr>
            </w:r>
            <w:r>
              <w:rPr>
                <w:noProof/>
                <w:webHidden/>
              </w:rPr>
              <w:fldChar w:fldCharType="separate"/>
            </w:r>
            <w:r>
              <w:rPr>
                <w:noProof/>
                <w:webHidden/>
              </w:rPr>
              <w:t>16</w:t>
            </w:r>
            <w:r>
              <w:rPr>
                <w:noProof/>
                <w:webHidden/>
              </w:rPr>
              <w:fldChar w:fldCharType="end"/>
            </w:r>
          </w:hyperlink>
        </w:p>
        <w:p w:rsidR="00974B3D" w:rsidRDefault="00974B3D">
          <w:pPr>
            <w:pStyle w:val="TOC1"/>
            <w:tabs>
              <w:tab w:val="right" w:leader="dot" w:pos="9350"/>
            </w:tabs>
            <w:rPr>
              <w:rFonts w:asciiTheme="minorHAnsi" w:eastAsiaTheme="minorEastAsia" w:hAnsiTheme="minorHAnsi" w:cstheme="minorBidi"/>
              <w:b w:val="0"/>
              <w:i w:val="0"/>
              <w:noProof/>
              <w:sz w:val="22"/>
              <w:szCs w:val="22"/>
              <w:lang w:bidi="ar-SA"/>
            </w:rPr>
          </w:pPr>
          <w:hyperlink w:anchor="_Toc196650255" w:history="1">
            <w:r w:rsidRPr="0007676B">
              <w:rPr>
                <w:rStyle w:val="Hyperlink"/>
                <w:rFonts w:eastAsiaTheme="majorEastAsia"/>
                <w:noProof/>
              </w:rPr>
              <w:t>Conclusion</w:t>
            </w:r>
            <w:r>
              <w:rPr>
                <w:noProof/>
                <w:webHidden/>
              </w:rPr>
              <w:tab/>
            </w:r>
            <w:r>
              <w:rPr>
                <w:noProof/>
                <w:webHidden/>
              </w:rPr>
              <w:fldChar w:fldCharType="begin"/>
            </w:r>
            <w:r>
              <w:rPr>
                <w:noProof/>
                <w:webHidden/>
              </w:rPr>
              <w:instrText xml:space="preserve"> PAGEREF _Toc196650255 \h </w:instrText>
            </w:r>
            <w:r>
              <w:rPr>
                <w:noProof/>
                <w:webHidden/>
              </w:rPr>
            </w:r>
            <w:r>
              <w:rPr>
                <w:noProof/>
                <w:webHidden/>
              </w:rPr>
              <w:fldChar w:fldCharType="separate"/>
            </w:r>
            <w:r>
              <w:rPr>
                <w:noProof/>
                <w:webHidden/>
              </w:rPr>
              <w:t>16</w:t>
            </w:r>
            <w:r>
              <w:rPr>
                <w:noProof/>
                <w:webHidden/>
              </w:rPr>
              <w:fldChar w:fldCharType="end"/>
            </w:r>
          </w:hyperlink>
        </w:p>
        <w:p w:rsidR="00556B49" w:rsidRDefault="00D03CED">
          <w:r>
            <w:fldChar w:fldCharType="end"/>
          </w:r>
        </w:p>
      </w:sdtContent>
    </w:sdt>
    <w:p w:rsidR="00556B49" w:rsidRDefault="00556B49" w:rsidP="008C0D25">
      <w:pPr>
        <w:spacing w:after="0"/>
        <w:jc w:val="center"/>
        <w:rPr>
          <w:rFonts w:cs="Times New Roman"/>
          <w:b/>
          <w:bCs/>
          <w:sz w:val="36"/>
          <w:szCs w:val="36"/>
          <w:lang w:val="pt-BR" w:eastAsia="ja-JP"/>
        </w:rPr>
      </w:pPr>
    </w:p>
    <w:p w:rsidR="005251A3" w:rsidRDefault="005251A3" w:rsidP="00C0511A">
      <w:pPr>
        <w:rPr>
          <w:b/>
          <w:sz w:val="32"/>
          <w:szCs w:val="32"/>
        </w:rPr>
      </w:pPr>
    </w:p>
    <w:p w:rsidR="00BF7D16" w:rsidRDefault="00BF7D16" w:rsidP="00CB0268">
      <w:pPr>
        <w:rPr>
          <w:lang w:eastAsia="ja-JP"/>
        </w:rPr>
      </w:pPr>
    </w:p>
    <w:p w:rsidR="00556B49" w:rsidRDefault="00556B49" w:rsidP="00CB0268">
      <w:pPr>
        <w:rPr>
          <w:lang w:eastAsia="ja-JP"/>
        </w:rPr>
      </w:pPr>
    </w:p>
    <w:p w:rsidR="00556B49" w:rsidRDefault="00556B49" w:rsidP="00CB0268">
      <w:pPr>
        <w:rPr>
          <w:lang w:eastAsia="ja-JP"/>
        </w:rPr>
      </w:pPr>
    </w:p>
    <w:p w:rsidR="00556B49" w:rsidRDefault="00556B49" w:rsidP="00CB0268">
      <w:pPr>
        <w:rPr>
          <w:lang w:eastAsia="ja-JP"/>
        </w:rPr>
      </w:pPr>
    </w:p>
    <w:p w:rsidR="00556B49" w:rsidRDefault="00556B49" w:rsidP="00CB0268">
      <w:pPr>
        <w:rPr>
          <w:lang w:eastAsia="ja-JP"/>
        </w:rPr>
      </w:pPr>
    </w:p>
    <w:p w:rsidR="005D6ED2" w:rsidRPr="00556B49" w:rsidRDefault="005D6ED2" w:rsidP="00556B49">
      <w:pPr>
        <w:pStyle w:val="Heading1"/>
      </w:pPr>
      <w:bookmarkStart w:id="0" w:name="_Toc512072458"/>
      <w:bookmarkStart w:id="1" w:name="_Toc196650234"/>
      <w:r w:rsidRPr="00556B49">
        <w:lastRenderedPageBreak/>
        <w:t>Topic</w:t>
      </w:r>
      <w:bookmarkEnd w:id="1"/>
    </w:p>
    <w:p w:rsidR="005D6ED2" w:rsidRPr="00DA3AD4" w:rsidRDefault="005D6ED2" w:rsidP="00556B49">
      <w:pPr>
        <w:rPr>
          <w:iCs/>
          <w:sz w:val="24"/>
          <w:szCs w:val="24"/>
        </w:rPr>
      </w:pPr>
      <w:r w:rsidRPr="00DA3AD4">
        <w:rPr>
          <w:sz w:val="24"/>
          <w:szCs w:val="24"/>
        </w:rPr>
        <w:t xml:space="preserve">Define </w:t>
      </w:r>
      <w:r w:rsidR="0035247C" w:rsidRPr="00DA3AD4">
        <w:rPr>
          <w:rFonts w:hint="eastAsia"/>
          <w:sz w:val="24"/>
          <w:szCs w:val="24"/>
          <w:lang w:eastAsia="ja-JP"/>
        </w:rPr>
        <w:t xml:space="preserve">the </w:t>
      </w:r>
      <w:r w:rsidRPr="00DA3AD4">
        <w:rPr>
          <w:sz w:val="24"/>
          <w:szCs w:val="24"/>
        </w:rPr>
        <w:t xml:space="preserve">Best Location for </w:t>
      </w:r>
      <w:r w:rsidR="0035247C" w:rsidRPr="00DA3AD4">
        <w:rPr>
          <w:rFonts w:hint="eastAsia"/>
          <w:sz w:val="24"/>
          <w:szCs w:val="24"/>
          <w:lang w:eastAsia="ja-JP"/>
        </w:rPr>
        <w:t xml:space="preserve">the </w:t>
      </w:r>
      <w:r w:rsidRPr="00DA3AD4">
        <w:rPr>
          <w:sz w:val="24"/>
          <w:szCs w:val="24"/>
        </w:rPr>
        <w:t>Olympic Game</w:t>
      </w:r>
      <w:r w:rsidR="0035247C" w:rsidRPr="00DA3AD4">
        <w:rPr>
          <w:rFonts w:hint="eastAsia"/>
          <w:sz w:val="24"/>
          <w:szCs w:val="24"/>
          <w:lang w:eastAsia="ja-JP"/>
        </w:rPr>
        <w:t>s</w:t>
      </w:r>
      <w:r w:rsidRPr="00DA3AD4">
        <w:rPr>
          <w:sz w:val="24"/>
          <w:szCs w:val="24"/>
        </w:rPr>
        <w:t xml:space="preserve"> in summer</w:t>
      </w:r>
      <w:r w:rsidR="005251A3" w:rsidRPr="00DA3AD4">
        <w:rPr>
          <w:sz w:val="24"/>
          <w:szCs w:val="24"/>
        </w:rPr>
        <w:t xml:space="preserve"> 2016</w:t>
      </w:r>
    </w:p>
    <w:p w:rsidR="005D6ED2" w:rsidRPr="009C43A5" w:rsidRDefault="005D6ED2" w:rsidP="003B59E5">
      <w:pPr>
        <w:pStyle w:val="Heading1"/>
      </w:pPr>
      <w:bookmarkStart w:id="2" w:name="_Toc196650235"/>
      <w:r w:rsidRPr="009C43A5">
        <w:t>Introduction</w:t>
      </w:r>
      <w:bookmarkEnd w:id="2"/>
    </w:p>
    <w:p w:rsidR="005D6ED2" w:rsidRPr="00CE6218" w:rsidRDefault="00B40F9B" w:rsidP="005D6ED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iCs/>
          <w:sz w:val="24"/>
          <w:szCs w:val="24"/>
        </w:rPr>
      </w:pPr>
      <w:r>
        <w:rPr>
          <w:rFonts w:hint="eastAsia"/>
          <w:iCs/>
          <w:sz w:val="24"/>
          <w:szCs w:val="24"/>
          <w:lang w:eastAsia="ja-JP"/>
        </w:rPr>
        <w:t>We b</w:t>
      </w:r>
      <w:r w:rsidRPr="00B40F9B">
        <w:rPr>
          <w:iCs/>
          <w:sz w:val="24"/>
          <w:szCs w:val="24"/>
        </w:rPr>
        <w:t>uild an Analytic Network Process (ANP) model using the SuperDecisions software</w:t>
      </w:r>
      <w:r>
        <w:rPr>
          <w:rFonts w:hint="eastAsia"/>
          <w:iCs/>
          <w:sz w:val="24"/>
          <w:szCs w:val="24"/>
          <w:lang w:eastAsia="ja-JP"/>
        </w:rPr>
        <w:t>. T</w:t>
      </w:r>
      <w:r w:rsidR="005D6ED2" w:rsidRPr="00CE6218">
        <w:rPr>
          <w:iCs/>
          <w:sz w:val="24"/>
          <w:szCs w:val="24"/>
        </w:rPr>
        <w:t xml:space="preserve">he objective of our analysis is to use </w:t>
      </w:r>
      <w:r>
        <w:rPr>
          <w:iCs/>
          <w:sz w:val="24"/>
          <w:szCs w:val="24"/>
        </w:rPr>
        <w:t xml:space="preserve">the </w:t>
      </w:r>
      <w:r w:rsidR="005D6ED2" w:rsidRPr="00CE6218">
        <w:rPr>
          <w:iCs/>
          <w:sz w:val="24"/>
          <w:szCs w:val="24"/>
        </w:rPr>
        <w:t>ANP</w:t>
      </w:r>
      <w:r>
        <w:rPr>
          <w:rFonts w:hint="eastAsia"/>
          <w:iCs/>
          <w:sz w:val="24"/>
          <w:szCs w:val="24"/>
          <w:lang w:eastAsia="ja-JP"/>
        </w:rPr>
        <w:t xml:space="preserve"> </w:t>
      </w:r>
      <w:r w:rsidR="005D6ED2" w:rsidRPr="00CE6218">
        <w:rPr>
          <w:iCs/>
          <w:sz w:val="24"/>
          <w:szCs w:val="24"/>
        </w:rPr>
        <w:t>to define the best location for Olympic Game in summer</w:t>
      </w:r>
      <w:r>
        <w:rPr>
          <w:rFonts w:hint="eastAsia"/>
          <w:iCs/>
          <w:sz w:val="24"/>
          <w:szCs w:val="24"/>
          <w:lang w:eastAsia="ja-JP"/>
        </w:rPr>
        <w:t xml:space="preserve"> </w:t>
      </w:r>
      <w:r w:rsidRPr="00CE6218">
        <w:rPr>
          <w:iCs/>
          <w:sz w:val="24"/>
          <w:szCs w:val="24"/>
        </w:rPr>
        <w:t>2016</w:t>
      </w:r>
      <w:r w:rsidR="005D6ED2" w:rsidRPr="00CE6218">
        <w:rPr>
          <w:iCs/>
          <w:sz w:val="24"/>
          <w:szCs w:val="24"/>
        </w:rPr>
        <w:t>. We will compare between the candidate cities and evaluate them along the dimensions</w:t>
      </w:r>
      <w:r>
        <w:rPr>
          <w:rFonts w:hint="eastAsia"/>
          <w:iCs/>
          <w:sz w:val="24"/>
          <w:szCs w:val="24"/>
          <w:lang w:eastAsia="ja-JP"/>
        </w:rPr>
        <w:t xml:space="preserve"> as </w:t>
      </w:r>
      <w:r>
        <w:rPr>
          <w:iCs/>
          <w:sz w:val="24"/>
          <w:szCs w:val="24"/>
          <w:lang w:eastAsia="ja-JP"/>
        </w:rPr>
        <w:t>mentioned</w:t>
      </w:r>
      <w:r>
        <w:rPr>
          <w:rFonts w:hint="eastAsia"/>
          <w:iCs/>
          <w:sz w:val="24"/>
          <w:szCs w:val="24"/>
          <w:lang w:eastAsia="ja-JP"/>
        </w:rPr>
        <w:t xml:space="preserve"> after in model section</w:t>
      </w:r>
      <w:r w:rsidR="005D6ED2" w:rsidRPr="00CE6218">
        <w:rPr>
          <w:iCs/>
          <w:sz w:val="24"/>
          <w:szCs w:val="24"/>
        </w:rPr>
        <w:t>:</w:t>
      </w:r>
    </w:p>
    <w:p w:rsidR="005D6ED2" w:rsidRPr="00CE6218" w:rsidRDefault="005D6ED2" w:rsidP="005D6ED2">
      <w:pPr>
        <w:rPr>
          <w:iCs/>
          <w:sz w:val="24"/>
          <w:szCs w:val="24"/>
        </w:rPr>
      </w:pPr>
      <w:r w:rsidRPr="00CE6218">
        <w:rPr>
          <w:iCs/>
          <w:sz w:val="24"/>
          <w:szCs w:val="24"/>
        </w:rPr>
        <w:t xml:space="preserve">The evaluation is carried out using the Benefits, Costs, Opportunities and Risks (BCOR) model in the </w:t>
      </w:r>
      <w:r w:rsidR="00B40F9B">
        <w:rPr>
          <w:rFonts w:hint="eastAsia"/>
          <w:iCs/>
          <w:sz w:val="24"/>
          <w:szCs w:val="24"/>
          <w:lang w:eastAsia="ja-JP"/>
        </w:rPr>
        <w:t>s</w:t>
      </w:r>
      <w:r w:rsidRPr="00CE6218">
        <w:rPr>
          <w:iCs/>
          <w:sz w:val="24"/>
          <w:szCs w:val="24"/>
        </w:rPr>
        <w:t>oftware. Finally, we will draw some conclusion resulting from the model.</w:t>
      </w:r>
    </w:p>
    <w:p w:rsidR="005D6ED2" w:rsidRPr="00556B49" w:rsidRDefault="005D6ED2" w:rsidP="00556B49">
      <w:pPr>
        <w:pStyle w:val="Heading1"/>
      </w:pPr>
      <w:bookmarkStart w:id="3" w:name="_Toc196650236"/>
      <w:r w:rsidRPr="00556B49">
        <w:t>Background</w:t>
      </w:r>
      <w:bookmarkEnd w:id="3"/>
    </w:p>
    <w:p w:rsidR="00BF7D16" w:rsidRPr="00556B49" w:rsidRDefault="00BF7D16" w:rsidP="00556B49">
      <w:pPr>
        <w:pStyle w:val="Heading2"/>
      </w:pPr>
      <w:bookmarkStart w:id="4" w:name="_Toc512072459"/>
      <w:bookmarkStart w:id="5" w:name="_Toc196635736"/>
      <w:bookmarkStart w:id="6" w:name="_Toc196650237"/>
      <w:bookmarkEnd w:id="0"/>
      <w:r w:rsidRPr="00556B49">
        <w:t xml:space="preserve">What is </w:t>
      </w:r>
      <w:r w:rsidR="00CE6218" w:rsidRPr="00556B49">
        <w:t>Olympic game</w:t>
      </w:r>
      <w:r w:rsidRPr="00556B49">
        <w:t>?</w:t>
      </w:r>
      <w:bookmarkEnd w:id="4"/>
      <w:bookmarkEnd w:id="5"/>
      <w:bookmarkEnd w:id="6"/>
    </w:p>
    <w:p w:rsidR="001344A4" w:rsidRDefault="00DA3AD4" w:rsidP="001344A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sz w:val="24"/>
          <w:szCs w:val="24"/>
        </w:rPr>
      </w:pPr>
      <w:r w:rsidRPr="00DA3AD4">
        <w:rPr>
          <w:sz w:val="24"/>
          <w:szCs w:val="24"/>
        </w:rPr>
        <w:t>The modern Olympics are a sports festival for world peace that started in 1896 in Athens, Greece</w:t>
      </w:r>
      <w:r>
        <w:rPr>
          <w:sz w:val="24"/>
          <w:szCs w:val="24"/>
        </w:rPr>
        <w:t xml:space="preserve">. </w:t>
      </w:r>
      <w:r w:rsidR="001344A4" w:rsidRPr="001344A4">
        <w:rPr>
          <w:sz w:val="24"/>
          <w:szCs w:val="24"/>
        </w:rPr>
        <w:t xml:space="preserve">The </w:t>
      </w:r>
      <w:r>
        <w:rPr>
          <w:sz w:val="24"/>
          <w:szCs w:val="24"/>
        </w:rPr>
        <w:t>g</w:t>
      </w:r>
      <w:r w:rsidR="001344A4" w:rsidRPr="001344A4">
        <w:rPr>
          <w:sz w:val="24"/>
          <w:szCs w:val="24"/>
        </w:rPr>
        <w:t>ame is an international multi-sport event subdivided into summer and winter sporting events. The summer and winter games are each held every four years (an Olympiad). Until 1992, they were both held in the same year. Since then, they have been separated two years apart.</w:t>
      </w:r>
    </w:p>
    <w:p w:rsidR="00AB68F1" w:rsidRPr="00556B49" w:rsidRDefault="00AB68F1" w:rsidP="00556B49">
      <w:pPr>
        <w:pStyle w:val="Heading2"/>
      </w:pPr>
      <w:bookmarkStart w:id="7" w:name="_Toc196635737"/>
      <w:bookmarkStart w:id="8" w:name="_Toc196650238"/>
      <w:r w:rsidRPr="00556B49">
        <w:t>Wh</w:t>
      </w:r>
      <w:r w:rsidRPr="00556B49">
        <w:rPr>
          <w:rFonts w:hint="eastAsia"/>
        </w:rPr>
        <w:t xml:space="preserve">ere are </w:t>
      </w:r>
      <w:r w:rsidRPr="00556B49">
        <w:t>candidate</w:t>
      </w:r>
      <w:r w:rsidRPr="00556B49">
        <w:rPr>
          <w:rFonts w:hint="eastAsia"/>
        </w:rPr>
        <w:t xml:space="preserve"> cities in 2016</w:t>
      </w:r>
      <w:r w:rsidRPr="00556B49">
        <w:t>?</w:t>
      </w:r>
      <w:bookmarkEnd w:id="7"/>
      <w:bookmarkEnd w:id="8"/>
    </w:p>
    <w:p w:rsidR="00AB68F1" w:rsidRDefault="000414B6" w:rsidP="001344A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sz w:val="24"/>
          <w:szCs w:val="24"/>
        </w:rPr>
      </w:pPr>
      <w:r w:rsidRPr="000414B6">
        <w:rPr>
          <w:sz w:val="24"/>
          <w:szCs w:val="24"/>
        </w:rPr>
        <w:t xml:space="preserve">The bidding process for the 2016 Summer Olympic Games was officially launched on May 16, 2007. The first step for each city was to submit an initial application to the International Olympic Committee (IOC) by September 13, 2007, confirming their intention to bid. Completed official bid files, containing answers to a 25-question IOC form, are to be submitted by each applicant city by January 14, 2008. </w:t>
      </w:r>
    </w:p>
    <w:p w:rsidR="000414B6" w:rsidRPr="00293078" w:rsidRDefault="000414B6" w:rsidP="000414B6">
      <w:pPr>
        <w:spacing w:after="40"/>
        <w:rPr>
          <w:sz w:val="24"/>
          <w:szCs w:val="24"/>
          <w:lang w:eastAsia="ja-JP"/>
        </w:rPr>
      </w:pPr>
      <w:r w:rsidRPr="00293078">
        <w:rPr>
          <w:sz w:val="24"/>
          <w:szCs w:val="24"/>
          <w:lang w:eastAsia="ja-JP"/>
        </w:rPr>
        <w:t>Cities are listed in order of drawing of lots:</w:t>
      </w:r>
    </w:p>
    <w:p w:rsidR="000414B6" w:rsidRPr="000414B6" w:rsidRDefault="000414B6" w:rsidP="00DB741A">
      <w:pPr>
        <w:spacing w:after="40" w:line="240" w:lineRule="auto"/>
        <w:ind w:left="360"/>
        <w:rPr>
          <w:i/>
          <w:sz w:val="24"/>
          <w:szCs w:val="24"/>
          <w:lang w:eastAsia="ja-JP"/>
        </w:rPr>
      </w:pPr>
      <w:r w:rsidRPr="000414B6">
        <w:rPr>
          <w:i/>
          <w:noProof/>
          <w:sz w:val="24"/>
          <w:szCs w:val="24"/>
          <w:lang w:eastAsia="ja-JP" w:bidi="ar-SA"/>
        </w:rPr>
        <w:drawing>
          <wp:inline distT="0" distB="0" distL="0" distR="0">
            <wp:extent cx="207010" cy="111125"/>
            <wp:effectExtent l="19050" t="0" r="2540" b="0"/>
            <wp:docPr id="2" name="Picture 156" descr="Flag of the United States">
              <a:hlinkClick xmlns:a="http://schemas.openxmlformats.org/drawingml/2006/main" r:id="rId12" tooltip="&quot;Flag of the United St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Flag of the United States">
                      <a:hlinkClick r:id="rId12" tooltip="&quot;Flag of the United States&quot;"/>
                    </pic:cNvPr>
                    <pic:cNvPicPr>
                      <a:picLocks noChangeAspect="1" noChangeArrowheads="1"/>
                    </pic:cNvPicPr>
                  </pic:nvPicPr>
                  <pic:blipFill>
                    <a:blip r:embed="rId13"/>
                    <a:srcRect/>
                    <a:stretch>
                      <a:fillRect/>
                    </a:stretch>
                  </pic:blipFill>
                  <pic:spPr bwMode="auto">
                    <a:xfrm>
                      <a:off x="0" y="0"/>
                      <a:ext cx="207010" cy="111125"/>
                    </a:xfrm>
                    <a:prstGeom prst="rect">
                      <a:avLst/>
                    </a:prstGeom>
                    <a:noFill/>
                    <a:ln w="9525">
                      <a:noFill/>
                      <a:miter lim="800000"/>
                      <a:headEnd/>
                      <a:tailEnd/>
                    </a:ln>
                  </pic:spPr>
                </pic:pic>
              </a:graphicData>
            </a:graphic>
          </wp:inline>
        </w:drawing>
      </w:r>
      <w:r w:rsidRPr="000414B6">
        <w:rPr>
          <w:rFonts w:asciiTheme="minorEastAsia" w:hAnsiTheme="minorEastAsia" w:cs="Arial" w:hint="eastAsia"/>
          <w:i/>
          <w:sz w:val="24"/>
          <w:szCs w:val="24"/>
          <w:lang w:eastAsia="ja-JP"/>
        </w:rPr>
        <w:t xml:space="preserve"> </w:t>
      </w:r>
      <w:hyperlink r:id="rId14" w:tooltip="Chicago" w:history="1">
        <w:r w:rsidRPr="000414B6">
          <w:rPr>
            <w:rStyle w:val="Hyperlink"/>
            <w:i/>
            <w:color w:val="auto"/>
            <w:sz w:val="24"/>
            <w:szCs w:val="24"/>
            <w:u w:val="none"/>
            <w:lang w:eastAsia="ja-JP"/>
          </w:rPr>
          <w:t>Chicago</w:t>
        </w:r>
      </w:hyperlink>
      <w:r w:rsidRPr="000414B6">
        <w:rPr>
          <w:i/>
          <w:sz w:val="24"/>
          <w:szCs w:val="24"/>
          <w:lang w:eastAsia="ja-JP"/>
        </w:rPr>
        <w:t xml:space="preserve">, </w:t>
      </w:r>
      <w:hyperlink r:id="rId15" w:tooltip="United States" w:history="1">
        <w:r w:rsidRPr="000414B6">
          <w:rPr>
            <w:rStyle w:val="Hyperlink"/>
            <w:i/>
            <w:iCs/>
            <w:color w:val="auto"/>
            <w:sz w:val="24"/>
            <w:szCs w:val="24"/>
            <w:u w:val="none"/>
            <w:lang w:eastAsia="ja-JP"/>
          </w:rPr>
          <w:t>United States</w:t>
        </w:r>
      </w:hyperlink>
      <w:r w:rsidRPr="000414B6">
        <w:rPr>
          <w:i/>
          <w:sz w:val="24"/>
          <w:szCs w:val="24"/>
          <w:lang w:eastAsia="ja-JP"/>
        </w:rPr>
        <w:t xml:space="preserve"> </w:t>
      </w:r>
      <w:hyperlink r:id="rId16" w:anchor="cite_note-2" w:history="1"/>
      <w:r w:rsidRPr="000414B6">
        <w:rPr>
          <w:i/>
          <w:sz w:val="24"/>
          <w:szCs w:val="24"/>
          <w:lang w:eastAsia="ja-JP"/>
        </w:rPr>
        <w:t xml:space="preserve"> - </w:t>
      </w:r>
      <w:hyperlink r:id="rId17" w:tooltip="Chicago 2016 Olympic bid" w:history="1">
        <w:r w:rsidRPr="000414B6">
          <w:rPr>
            <w:rStyle w:val="Hyperlink"/>
            <w:i/>
            <w:color w:val="auto"/>
            <w:sz w:val="24"/>
            <w:szCs w:val="24"/>
            <w:u w:val="none"/>
            <w:lang w:eastAsia="ja-JP"/>
          </w:rPr>
          <w:t>Chicago 2016 Olympic bid</w:t>
        </w:r>
      </w:hyperlink>
      <w:r w:rsidRPr="000414B6">
        <w:rPr>
          <w:i/>
          <w:sz w:val="24"/>
          <w:szCs w:val="24"/>
          <w:lang w:eastAsia="ja-JP"/>
        </w:rPr>
        <w:t xml:space="preserve"> </w:t>
      </w:r>
    </w:p>
    <w:p w:rsidR="000414B6" w:rsidRPr="000414B6" w:rsidRDefault="000414B6" w:rsidP="00DB741A">
      <w:pPr>
        <w:spacing w:after="40" w:line="240" w:lineRule="auto"/>
        <w:ind w:left="360"/>
        <w:rPr>
          <w:i/>
          <w:sz w:val="24"/>
          <w:szCs w:val="24"/>
          <w:lang w:eastAsia="ja-JP"/>
        </w:rPr>
      </w:pPr>
      <w:r w:rsidRPr="000414B6">
        <w:rPr>
          <w:i/>
          <w:noProof/>
          <w:sz w:val="24"/>
          <w:szCs w:val="24"/>
          <w:lang w:eastAsia="ja-JP" w:bidi="ar-SA"/>
        </w:rPr>
        <w:drawing>
          <wp:inline distT="0" distB="0" distL="0" distR="0">
            <wp:extent cx="207010" cy="142875"/>
            <wp:effectExtent l="19050" t="0" r="2540" b="0"/>
            <wp:docPr id="6" name="Picture 157" descr="Flag of the Czech Republic">
              <a:hlinkClick xmlns:a="http://schemas.openxmlformats.org/drawingml/2006/main" r:id="rId18" tooltip="&quot;Flag of the Czech Republi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Flag of the Czech Republic">
                      <a:hlinkClick r:id="rId18" tooltip="&quot;Flag of the Czech Republic&quot;"/>
                    </pic:cNvPr>
                    <pic:cNvPicPr>
                      <a:picLocks noChangeAspect="1" noChangeArrowheads="1"/>
                    </pic:cNvPicPr>
                  </pic:nvPicPr>
                  <pic:blipFill>
                    <a:blip r:embed="rId19"/>
                    <a:srcRect/>
                    <a:stretch>
                      <a:fillRect/>
                    </a:stretch>
                  </pic:blipFill>
                  <pic:spPr bwMode="auto">
                    <a:xfrm>
                      <a:off x="0" y="0"/>
                      <a:ext cx="207010" cy="142875"/>
                    </a:xfrm>
                    <a:prstGeom prst="rect">
                      <a:avLst/>
                    </a:prstGeom>
                    <a:noFill/>
                    <a:ln w="9525">
                      <a:noFill/>
                      <a:miter lim="800000"/>
                      <a:headEnd/>
                      <a:tailEnd/>
                    </a:ln>
                  </pic:spPr>
                </pic:pic>
              </a:graphicData>
            </a:graphic>
          </wp:inline>
        </w:drawing>
      </w:r>
      <w:r w:rsidRPr="000414B6">
        <w:rPr>
          <w:rFonts w:hint="eastAsia"/>
          <w:i/>
          <w:sz w:val="24"/>
          <w:szCs w:val="24"/>
          <w:lang w:eastAsia="ja-JP"/>
        </w:rPr>
        <w:t xml:space="preserve">   </w:t>
      </w:r>
      <w:hyperlink r:id="rId20" w:tooltip="Prague" w:history="1">
        <w:r w:rsidRPr="000414B6">
          <w:rPr>
            <w:rStyle w:val="Hyperlink"/>
            <w:i/>
            <w:color w:val="auto"/>
            <w:sz w:val="24"/>
            <w:szCs w:val="24"/>
            <w:u w:val="none"/>
            <w:lang w:eastAsia="ja-JP"/>
          </w:rPr>
          <w:t>Prague</w:t>
        </w:r>
      </w:hyperlink>
      <w:r w:rsidRPr="000414B6">
        <w:rPr>
          <w:i/>
          <w:sz w:val="24"/>
          <w:szCs w:val="24"/>
          <w:lang w:eastAsia="ja-JP"/>
        </w:rPr>
        <w:t xml:space="preserve">, </w:t>
      </w:r>
      <w:hyperlink r:id="rId21" w:tooltip="Czech Republic" w:history="1">
        <w:r w:rsidRPr="000414B6">
          <w:rPr>
            <w:rStyle w:val="Hyperlink"/>
            <w:i/>
            <w:iCs/>
            <w:color w:val="auto"/>
            <w:sz w:val="24"/>
            <w:szCs w:val="24"/>
            <w:u w:val="none"/>
            <w:lang w:eastAsia="ja-JP"/>
          </w:rPr>
          <w:t>Czech Republic</w:t>
        </w:r>
      </w:hyperlink>
      <w:r w:rsidRPr="000414B6">
        <w:rPr>
          <w:i/>
          <w:sz w:val="24"/>
          <w:szCs w:val="24"/>
          <w:lang w:eastAsia="ja-JP"/>
        </w:rPr>
        <w:t xml:space="preserve">  - </w:t>
      </w:r>
      <w:hyperlink r:id="rId22" w:tooltip="Prague 2016 Olympic bid" w:history="1">
        <w:r w:rsidRPr="000414B6">
          <w:rPr>
            <w:rStyle w:val="Hyperlink"/>
            <w:i/>
            <w:color w:val="auto"/>
            <w:sz w:val="24"/>
            <w:szCs w:val="24"/>
            <w:u w:val="none"/>
            <w:lang w:eastAsia="ja-JP"/>
          </w:rPr>
          <w:t>Prague 2016 Olympic bid</w:t>
        </w:r>
      </w:hyperlink>
      <w:r w:rsidRPr="000414B6">
        <w:rPr>
          <w:i/>
          <w:sz w:val="24"/>
          <w:szCs w:val="24"/>
          <w:lang w:eastAsia="ja-JP"/>
        </w:rPr>
        <w:t xml:space="preserve"> </w:t>
      </w:r>
    </w:p>
    <w:p w:rsidR="000414B6" w:rsidRPr="000414B6" w:rsidRDefault="000414B6" w:rsidP="00DB741A">
      <w:pPr>
        <w:spacing w:after="40" w:line="240" w:lineRule="auto"/>
        <w:ind w:left="360"/>
        <w:rPr>
          <w:i/>
          <w:sz w:val="24"/>
          <w:szCs w:val="24"/>
          <w:lang w:eastAsia="ja-JP"/>
        </w:rPr>
      </w:pPr>
      <w:r w:rsidRPr="000414B6">
        <w:rPr>
          <w:i/>
          <w:noProof/>
          <w:sz w:val="24"/>
          <w:szCs w:val="24"/>
          <w:lang w:eastAsia="ja-JP" w:bidi="ar-SA"/>
        </w:rPr>
        <w:drawing>
          <wp:inline distT="0" distB="0" distL="0" distR="0">
            <wp:extent cx="207010" cy="142875"/>
            <wp:effectExtent l="19050" t="0" r="2540" b="0"/>
            <wp:docPr id="7" name="Picture 158" descr="Flag of Japan">
              <a:hlinkClick xmlns:a="http://schemas.openxmlformats.org/drawingml/2006/main" r:id="rId23" tooltip="&quot;Flag of Jap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Flag of Japan">
                      <a:hlinkClick r:id="rId23" tooltip="&quot;Flag of Japan&quot;"/>
                    </pic:cNvPr>
                    <pic:cNvPicPr>
                      <a:picLocks noChangeAspect="1" noChangeArrowheads="1"/>
                    </pic:cNvPicPr>
                  </pic:nvPicPr>
                  <pic:blipFill>
                    <a:blip r:embed="rId24"/>
                    <a:srcRect/>
                    <a:stretch>
                      <a:fillRect/>
                    </a:stretch>
                  </pic:blipFill>
                  <pic:spPr bwMode="auto">
                    <a:xfrm>
                      <a:off x="0" y="0"/>
                      <a:ext cx="207010" cy="142875"/>
                    </a:xfrm>
                    <a:prstGeom prst="rect">
                      <a:avLst/>
                    </a:prstGeom>
                    <a:noFill/>
                    <a:ln w="9525">
                      <a:noFill/>
                      <a:miter lim="800000"/>
                      <a:headEnd/>
                      <a:tailEnd/>
                    </a:ln>
                  </pic:spPr>
                </pic:pic>
              </a:graphicData>
            </a:graphic>
          </wp:inline>
        </w:drawing>
      </w:r>
      <w:r w:rsidRPr="000414B6">
        <w:rPr>
          <w:rFonts w:hint="eastAsia"/>
          <w:i/>
          <w:sz w:val="24"/>
          <w:szCs w:val="24"/>
          <w:lang w:eastAsia="ja-JP"/>
        </w:rPr>
        <w:t xml:space="preserve">   </w:t>
      </w:r>
      <w:hyperlink r:id="rId25" w:tooltip="Tokyo" w:history="1">
        <w:r w:rsidRPr="000414B6">
          <w:rPr>
            <w:rStyle w:val="Hyperlink"/>
            <w:i/>
            <w:color w:val="auto"/>
            <w:sz w:val="24"/>
            <w:szCs w:val="24"/>
            <w:u w:val="none"/>
            <w:lang w:eastAsia="ja-JP"/>
          </w:rPr>
          <w:t>Tokyo</w:t>
        </w:r>
      </w:hyperlink>
      <w:r w:rsidRPr="000414B6">
        <w:rPr>
          <w:i/>
          <w:sz w:val="24"/>
          <w:szCs w:val="24"/>
          <w:lang w:eastAsia="ja-JP"/>
        </w:rPr>
        <w:t xml:space="preserve">, </w:t>
      </w:r>
      <w:hyperlink r:id="rId26" w:tooltip="Japan" w:history="1">
        <w:r w:rsidRPr="000414B6">
          <w:rPr>
            <w:rStyle w:val="Hyperlink"/>
            <w:i/>
            <w:iCs/>
            <w:color w:val="auto"/>
            <w:sz w:val="24"/>
            <w:szCs w:val="24"/>
            <w:u w:val="none"/>
            <w:lang w:eastAsia="ja-JP"/>
          </w:rPr>
          <w:t>Japan</w:t>
        </w:r>
      </w:hyperlink>
      <w:r w:rsidRPr="000414B6">
        <w:rPr>
          <w:i/>
          <w:sz w:val="24"/>
          <w:szCs w:val="24"/>
          <w:lang w:eastAsia="ja-JP"/>
        </w:rPr>
        <w:t xml:space="preserve">  - </w:t>
      </w:r>
      <w:hyperlink r:id="rId27" w:tooltip="Tokyo 2016 Olympic bid" w:history="1">
        <w:r w:rsidRPr="000414B6">
          <w:rPr>
            <w:rStyle w:val="Hyperlink"/>
            <w:i/>
            <w:color w:val="auto"/>
            <w:sz w:val="24"/>
            <w:szCs w:val="24"/>
            <w:u w:val="none"/>
            <w:lang w:eastAsia="ja-JP"/>
          </w:rPr>
          <w:t>Tokyo 2016 Olympic bid</w:t>
        </w:r>
      </w:hyperlink>
      <w:r w:rsidRPr="000414B6">
        <w:rPr>
          <w:i/>
          <w:sz w:val="24"/>
          <w:szCs w:val="24"/>
          <w:lang w:eastAsia="ja-JP"/>
        </w:rPr>
        <w:t xml:space="preserve"> </w:t>
      </w:r>
    </w:p>
    <w:p w:rsidR="000414B6" w:rsidRPr="000414B6" w:rsidRDefault="000414B6" w:rsidP="00DB741A">
      <w:pPr>
        <w:spacing w:after="40" w:line="240" w:lineRule="auto"/>
        <w:ind w:left="360"/>
        <w:rPr>
          <w:i/>
          <w:sz w:val="24"/>
          <w:szCs w:val="24"/>
          <w:lang w:eastAsia="ja-JP"/>
        </w:rPr>
      </w:pPr>
      <w:r w:rsidRPr="000414B6">
        <w:rPr>
          <w:i/>
          <w:noProof/>
          <w:sz w:val="24"/>
          <w:szCs w:val="24"/>
          <w:lang w:eastAsia="ja-JP" w:bidi="ar-SA"/>
        </w:rPr>
        <w:drawing>
          <wp:inline distT="0" distB="0" distL="0" distR="0">
            <wp:extent cx="207010" cy="142875"/>
            <wp:effectExtent l="19050" t="0" r="2540" b="0"/>
            <wp:docPr id="9" name="Picture 159" descr="Flag of Brazil">
              <a:hlinkClick xmlns:a="http://schemas.openxmlformats.org/drawingml/2006/main" r:id="rId28" tooltip="&quot;Flag of Braz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Flag of Brazil">
                      <a:hlinkClick r:id="rId28" tooltip="&quot;Flag of Brazil&quot;"/>
                    </pic:cNvPr>
                    <pic:cNvPicPr>
                      <a:picLocks noChangeAspect="1" noChangeArrowheads="1"/>
                    </pic:cNvPicPr>
                  </pic:nvPicPr>
                  <pic:blipFill>
                    <a:blip r:embed="rId29"/>
                    <a:srcRect/>
                    <a:stretch>
                      <a:fillRect/>
                    </a:stretch>
                  </pic:blipFill>
                  <pic:spPr bwMode="auto">
                    <a:xfrm>
                      <a:off x="0" y="0"/>
                      <a:ext cx="207010" cy="142875"/>
                    </a:xfrm>
                    <a:prstGeom prst="rect">
                      <a:avLst/>
                    </a:prstGeom>
                    <a:noFill/>
                    <a:ln w="9525">
                      <a:noFill/>
                      <a:miter lim="800000"/>
                      <a:headEnd/>
                      <a:tailEnd/>
                    </a:ln>
                  </pic:spPr>
                </pic:pic>
              </a:graphicData>
            </a:graphic>
          </wp:inline>
        </w:drawing>
      </w:r>
      <w:r w:rsidRPr="000414B6">
        <w:rPr>
          <w:rFonts w:hint="eastAsia"/>
          <w:i/>
          <w:sz w:val="24"/>
          <w:szCs w:val="24"/>
          <w:lang w:eastAsia="ja-JP"/>
        </w:rPr>
        <w:t xml:space="preserve">   </w:t>
      </w:r>
      <w:hyperlink r:id="rId30" w:tooltip="Rio de Janeiro" w:history="1">
        <w:r w:rsidRPr="000414B6">
          <w:rPr>
            <w:rStyle w:val="Hyperlink"/>
            <w:i/>
            <w:color w:val="auto"/>
            <w:sz w:val="24"/>
            <w:szCs w:val="24"/>
            <w:u w:val="none"/>
            <w:lang w:eastAsia="ja-JP"/>
          </w:rPr>
          <w:t>Rio de Janeiro</w:t>
        </w:r>
      </w:hyperlink>
      <w:r w:rsidRPr="000414B6">
        <w:rPr>
          <w:i/>
          <w:sz w:val="24"/>
          <w:szCs w:val="24"/>
          <w:lang w:eastAsia="ja-JP"/>
        </w:rPr>
        <w:t xml:space="preserve">, </w:t>
      </w:r>
      <w:hyperlink r:id="rId31" w:tooltip="Brazil" w:history="1">
        <w:r w:rsidRPr="000414B6">
          <w:rPr>
            <w:rStyle w:val="Hyperlink"/>
            <w:i/>
            <w:iCs/>
            <w:color w:val="auto"/>
            <w:sz w:val="24"/>
            <w:szCs w:val="24"/>
            <w:u w:val="none"/>
            <w:lang w:eastAsia="ja-JP"/>
          </w:rPr>
          <w:t>Brazil</w:t>
        </w:r>
      </w:hyperlink>
      <w:r w:rsidRPr="000414B6">
        <w:rPr>
          <w:i/>
          <w:sz w:val="24"/>
          <w:szCs w:val="24"/>
          <w:lang w:eastAsia="ja-JP"/>
        </w:rPr>
        <w:t xml:space="preserve"> - </w:t>
      </w:r>
      <w:hyperlink r:id="rId32" w:tooltip="Rio de Janeiro 2016 Olympic bid" w:history="1">
        <w:r w:rsidRPr="000414B6">
          <w:rPr>
            <w:rStyle w:val="Hyperlink"/>
            <w:i/>
            <w:color w:val="auto"/>
            <w:sz w:val="24"/>
            <w:szCs w:val="24"/>
            <w:u w:val="none"/>
            <w:lang w:eastAsia="ja-JP"/>
          </w:rPr>
          <w:t>Rio de Janeiro 2016 Olympic bid</w:t>
        </w:r>
      </w:hyperlink>
      <w:r w:rsidRPr="000414B6">
        <w:rPr>
          <w:i/>
          <w:sz w:val="24"/>
          <w:szCs w:val="24"/>
          <w:lang w:eastAsia="ja-JP"/>
        </w:rPr>
        <w:t xml:space="preserve"> </w:t>
      </w:r>
    </w:p>
    <w:p w:rsidR="000414B6" w:rsidRPr="000414B6" w:rsidRDefault="000414B6" w:rsidP="00DB741A">
      <w:pPr>
        <w:spacing w:after="40" w:line="240" w:lineRule="auto"/>
        <w:ind w:left="360"/>
        <w:rPr>
          <w:i/>
          <w:sz w:val="24"/>
          <w:szCs w:val="24"/>
          <w:lang w:eastAsia="ja-JP"/>
        </w:rPr>
      </w:pPr>
      <w:r w:rsidRPr="000414B6">
        <w:rPr>
          <w:i/>
          <w:noProof/>
          <w:sz w:val="24"/>
          <w:szCs w:val="24"/>
          <w:lang w:eastAsia="ja-JP" w:bidi="ar-SA"/>
        </w:rPr>
        <w:drawing>
          <wp:inline distT="0" distB="0" distL="0" distR="0">
            <wp:extent cx="207010" cy="103505"/>
            <wp:effectExtent l="19050" t="0" r="2540" b="0"/>
            <wp:docPr id="10" name="Picture 160" descr="Flag of Azerbaijan">
              <a:hlinkClick xmlns:a="http://schemas.openxmlformats.org/drawingml/2006/main" r:id="rId33" tooltip="&quot;Flag of Azerbaij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Flag of Azerbaijan">
                      <a:hlinkClick r:id="rId33" tooltip="&quot;Flag of Azerbaijan&quot;"/>
                    </pic:cNvPr>
                    <pic:cNvPicPr>
                      <a:picLocks noChangeAspect="1" noChangeArrowheads="1"/>
                    </pic:cNvPicPr>
                  </pic:nvPicPr>
                  <pic:blipFill>
                    <a:blip r:embed="rId34"/>
                    <a:srcRect/>
                    <a:stretch>
                      <a:fillRect/>
                    </a:stretch>
                  </pic:blipFill>
                  <pic:spPr bwMode="auto">
                    <a:xfrm>
                      <a:off x="0" y="0"/>
                      <a:ext cx="207010" cy="103505"/>
                    </a:xfrm>
                    <a:prstGeom prst="rect">
                      <a:avLst/>
                    </a:prstGeom>
                    <a:noFill/>
                    <a:ln w="9525">
                      <a:noFill/>
                      <a:miter lim="800000"/>
                      <a:headEnd/>
                      <a:tailEnd/>
                    </a:ln>
                  </pic:spPr>
                </pic:pic>
              </a:graphicData>
            </a:graphic>
          </wp:inline>
        </w:drawing>
      </w:r>
      <w:r w:rsidRPr="000414B6">
        <w:rPr>
          <w:rFonts w:hint="eastAsia"/>
          <w:i/>
          <w:sz w:val="24"/>
          <w:szCs w:val="24"/>
          <w:lang w:eastAsia="ja-JP"/>
        </w:rPr>
        <w:t xml:space="preserve">   </w:t>
      </w:r>
      <w:hyperlink r:id="rId35" w:tooltip="Baku" w:history="1">
        <w:r w:rsidRPr="000414B6">
          <w:rPr>
            <w:rStyle w:val="Hyperlink"/>
            <w:i/>
            <w:color w:val="auto"/>
            <w:sz w:val="24"/>
            <w:szCs w:val="24"/>
            <w:u w:val="none"/>
            <w:lang w:eastAsia="ja-JP"/>
          </w:rPr>
          <w:t>Baku</w:t>
        </w:r>
      </w:hyperlink>
      <w:r w:rsidRPr="000414B6">
        <w:rPr>
          <w:i/>
          <w:sz w:val="24"/>
          <w:szCs w:val="24"/>
          <w:lang w:eastAsia="ja-JP"/>
        </w:rPr>
        <w:t xml:space="preserve">, </w:t>
      </w:r>
      <w:hyperlink r:id="rId36" w:tooltip="Azerbaijan" w:history="1">
        <w:r w:rsidRPr="000414B6">
          <w:rPr>
            <w:rStyle w:val="Hyperlink"/>
            <w:i/>
            <w:iCs/>
            <w:color w:val="auto"/>
            <w:sz w:val="24"/>
            <w:szCs w:val="24"/>
            <w:u w:val="none"/>
            <w:lang w:eastAsia="ja-JP"/>
          </w:rPr>
          <w:t>Azerbaijan</w:t>
        </w:r>
      </w:hyperlink>
      <w:r w:rsidRPr="000414B6">
        <w:rPr>
          <w:i/>
          <w:sz w:val="24"/>
          <w:szCs w:val="24"/>
          <w:lang w:eastAsia="ja-JP"/>
        </w:rPr>
        <w:t xml:space="preserve">  - </w:t>
      </w:r>
      <w:hyperlink r:id="rId37" w:tooltip="Baku 2016 Olympic bid" w:history="1">
        <w:r w:rsidRPr="000414B6">
          <w:rPr>
            <w:rStyle w:val="Hyperlink"/>
            <w:i/>
            <w:color w:val="auto"/>
            <w:sz w:val="24"/>
            <w:szCs w:val="24"/>
            <w:u w:val="none"/>
            <w:lang w:eastAsia="ja-JP"/>
          </w:rPr>
          <w:t>Baku 2016 Olympic bid</w:t>
        </w:r>
      </w:hyperlink>
      <w:r w:rsidRPr="000414B6">
        <w:rPr>
          <w:i/>
          <w:sz w:val="24"/>
          <w:szCs w:val="24"/>
          <w:lang w:eastAsia="ja-JP"/>
        </w:rPr>
        <w:t xml:space="preserve"> </w:t>
      </w:r>
    </w:p>
    <w:p w:rsidR="000414B6" w:rsidRPr="000414B6" w:rsidRDefault="000414B6" w:rsidP="00DB741A">
      <w:pPr>
        <w:spacing w:after="40" w:line="240" w:lineRule="auto"/>
        <w:ind w:left="360"/>
        <w:rPr>
          <w:i/>
          <w:sz w:val="24"/>
          <w:szCs w:val="24"/>
          <w:lang w:eastAsia="ja-JP"/>
        </w:rPr>
      </w:pPr>
      <w:r w:rsidRPr="000414B6">
        <w:rPr>
          <w:i/>
          <w:noProof/>
          <w:sz w:val="24"/>
          <w:szCs w:val="24"/>
          <w:lang w:eastAsia="ja-JP" w:bidi="ar-SA"/>
        </w:rPr>
        <w:drawing>
          <wp:inline distT="0" distB="0" distL="0" distR="0">
            <wp:extent cx="207010" cy="87630"/>
            <wp:effectExtent l="19050" t="0" r="2540" b="0"/>
            <wp:docPr id="13" name="Picture 161" descr="Flag of Qatar">
              <a:hlinkClick xmlns:a="http://schemas.openxmlformats.org/drawingml/2006/main" r:id="rId38" tooltip="&quot;Flag of Qa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Flag of Qatar">
                      <a:hlinkClick r:id="rId38" tooltip="&quot;Flag of Qatar&quot;"/>
                    </pic:cNvPr>
                    <pic:cNvPicPr>
                      <a:picLocks noChangeAspect="1" noChangeArrowheads="1"/>
                    </pic:cNvPicPr>
                  </pic:nvPicPr>
                  <pic:blipFill>
                    <a:blip r:embed="rId39"/>
                    <a:srcRect/>
                    <a:stretch>
                      <a:fillRect/>
                    </a:stretch>
                  </pic:blipFill>
                  <pic:spPr bwMode="auto">
                    <a:xfrm>
                      <a:off x="0" y="0"/>
                      <a:ext cx="207010" cy="87630"/>
                    </a:xfrm>
                    <a:prstGeom prst="rect">
                      <a:avLst/>
                    </a:prstGeom>
                    <a:noFill/>
                    <a:ln w="9525">
                      <a:noFill/>
                      <a:miter lim="800000"/>
                      <a:headEnd/>
                      <a:tailEnd/>
                    </a:ln>
                  </pic:spPr>
                </pic:pic>
              </a:graphicData>
            </a:graphic>
          </wp:inline>
        </w:drawing>
      </w:r>
      <w:r w:rsidRPr="000414B6">
        <w:rPr>
          <w:rFonts w:hint="eastAsia"/>
          <w:i/>
          <w:sz w:val="24"/>
          <w:szCs w:val="24"/>
          <w:lang w:eastAsia="ja-JP"/>
        </w:rPr>
        <w:t xml:space="preserve">   </w:t>
      </w:r>
      <w:hyperlink r:id="rId40" w:tooltip="Doha" w:history="1">
        <w:r w:rsidRPr="000414B6">
          <w:rPr>
            <w:rStyle w:val="Hyperlink"/>
            <w:i/>
            <w:color w:val="auto"/>
            <w:sz w:val="24"/>
            <w:szCs w:val="24"/>
            <w:u w:val="none"/>
            <w:lang w:eastAsia="ja-JP"/>
          </w:rPr>
          <w:t>Doha</w:t>
        </w:r>
      </w:hyperlink>
      <w:r w:rsidRPr="000414B6">
        <w:rPr>
          <w:i/>
          <w:sz w:val="24"/>
          <w:szCs w:val="24"/>
          <w:lang w:eastAsia="ja-JP"/>
        </w:rPr>
        <w:t xml:space="preserve">, </w:t>
      </w:r>
      <w:hyperlink r:id="rId41" w:tooltip="Qatar" w:history="1">
        <w:r w:rsidRPr="000414B6">
          <w:rPr>
            <w:rStyle w:val="Hyperlink"/>
            <w:i/>
            <w:iCs/>
            <w:color w:val="auto"/>
            <w:sz w:val="24"/>
            <w:szCs w:val="24"/>
            <w:u w:val="none"/>
            <w:lang w:eastAsia="ja-JP"/>
          </w:rPr>
          <w:t>Qatar</w:t>
        </w:r>
      </w:hyperlink>
      <w:r w:rsidRPr="000414B6">
        <w:rPr>
          <w:i/>
          <w:sz w:val="24"/>
          <w:szCs w:val="24"/>
          <w:lang w:eastAsia="ja-JP"/>
        </w:rPr>
        <w:t xml:space="preserve">  - </w:t>
      </w:r>
      <w:hyperlink r:id="rId42" w:tooltip="Doha 2016 Olympic bid" w:history="1">
        <w:r w:rsidRPr="000414B6">
          <w:rPr>
            <w:rStyle w:val="Hyperlink"/>
            <w:i/>
            <w:color w:val="auto"/>
            <w:sz w:val="24"/>
            <w:szCs w:val="24"/>
            <w:u w:val="none"/>
            <w:lang w:eastAsia="ja-JP"/>
          </w:rPr>
          <w:t>Doha 2016 Olympic bid</w:t>
        </w:r>
      </w:hyperlink>
      <w:r w:rsidRPr="000414B6">
        <w:rPr>
          <w:i/>
          <w:sz w:val="24"/>
          <w:szCs w:val="24"/>
          <w:lang w:eastAsia="ja-JP"/>
        </w:rPr>
        <w:t xml:space="preserve"> </w:t>
      </w:r>
    </w:p>
    <w:p w:rsidR="000414B6" w:rsidRPr="000414B6" w:rsidRDefault="000414B6" w:rsidP="00DB741A">
      <w:pPr>
        <w:spacing w:after="40" w:line="240" w:lineRule="auto"/>
        <w:ind w:left="360"/>
        <w:rPr>
          <w:i/>
          <w:sz w:val="24"/>
          <w:szCs w:val="24"/>
          <w:lang w:eastAsia="ja-JP"/>
        </w:rPr>
      </w:pPr>
      <w:r w:rsidRPr="000414B6">
        <w:rPr>
          <w:i/>
          <w:noProof/>
          <w:sz w:val="24"/>
          <w:szCs w:val="24"/>
          <w:lang w:eastAsia="ja-JP" w:bidi="ar-SA"/>
        </w:rPr>
        <w:drawing>
          <wp:inline distT="0" distB="0" distL="0" distR="0">
            <wp:extent cx="207010" cy="142875"/>
            <wp:effectExtent l="19050" t="0" r="2540" b="0"/>
            <wp:docPr id="14" name="Picture 162" descr="Flag of Spain">
              <a:hlinkClick xmlns:a="http://schemas.openxmlformats.org/drawingml/2006/main" r:id="rId43" tooltip="&quot;Flag of Spa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Flag of Spain">
                      <a:hlinkClick r:id="rId43" tooltip="&quot;Flag of Spain&quot;"/>
                    </pic:cNvPr>
                    <pic:cNvPicPr>
                      <a:picLocks noChangeAspect="1" noChangeArrowheads="1"/>
                    </pic:cNvPicPr>
                  </pic:nvPicPr>
                  <pic:blipFill>
                    <a:blip r:embed="rId44"/>
                    <a:srcRect/>
                    <a:stretch>
                      <a:fillRect/>
                    </a:stretch>
                  </pic:blipFill>
                  <pic:spPr bwMode="auto">
                    <a:xfrm>
                      <a:off x="0" y="0"/>
                      <a:ext cx="207010" cy="142875"/>
                    </a:xfrm>
                    <a:prstGeom prst="rect">
                      <a:avLst/>
                    </a:prstGeom>
                    <a:noFill/>
                    <a:ln w="9525">
                      <a:noFill/>
                      <a:miter lim="800000"/>
                      <a:headEnd/>
                      <a:tailEnd/>
                    </a:ln>
                  </pic:spPr>
                </pic:pic>
              </a:graphicData>
            </a:graphic>
          </wp:inline>
        </w:drawing>
      </w:r>
      <w:r w:rsidRPr="000414B6">
        <w:rPr>
          <w:rFonts w:hint="eastAsia"/>
          <w:i/>
          <w:sz w:val="24"/>
          <w:szCs w:val="24"/>
          <w:lang w:eastAsia="ja-JP"/>
        </w:rPr>
        <w:t xml:space="preserve">   </w:t>
      </w:r>
      <w:hyperlink r:id="rId45" w:tooltip="Madrid" w:history="1">
        <w:r w:rsidRPr="000414B6">
          <w:rPr>
            <w:rStyle w:val="Hyperlink"/>
            <w:i/>
            <w:color w:val="auto"/>
            <w:sz w:val="24"/>
            <w:szCs w:val="24"/>
            <w:u w:val="none"/>
            <w:lang w:eastAsia="ja-JP"/>
          </w:rPr>
          <w:t>Madrid</w:t>
        </w:r>
      </w:hyperlink>
      <w:r w:rsidRPr="000414B6">
        <w:rPr>
          <w:i/>
          <w:sz w:val="24"/>
          <w:szCs w:val="24"/>
          <w:lang w:eastAsia="ja-JP"/>
        </w:rPr>
        <w:t xml:space="preserve">, </w:t>
      </w:r>
      <w:hyperlink r:id="rId46" w:tooltip="Spain" w:history="1">
        <w:r w:rsidRPr="000414B6">
          <w:rPr>
            <w:rStyle w:val="Hyperlink"/>
            <w:i/>
            <w:iCs/>
            <w:color w:val="auto"/>
            <w:sz w:val="24"/>
            <w:szCs w:val="24"/>
            <w:u w:val="none"/>
            <w:lang w:eastAsia="ja-JP"/>
          </w:rPr>
          <w:t>Spain</w:t>
        </w:r>
      </w:hyperlink>
      <w:r w:rsidRPr="000414B6">
        <w:rPr>
          <w:i/>
          <w:sz w:val="24"/>
          <w:szCs w:val="24"/>
          <w:lang w:eastAsia="ja-JP"/>
        </w:rPr>
        <w:t xml:space="preserve">  - </w:t>
      </w:r>
      <w:hyperlink r:id="rId47" w:tooltip="Madrid 2016 Olympic bid" w:history="1">
        <w:r w:rsidRPr="000414B6">
          <w:rPr>
            <w:rStyle w:val="Hyperlink"/>
            <w:i/>
            <w:color w:val="auto"/>
            <w:sz w:val="24"/>
            <w:szCs w:val="24"/>
            <w:u w:val="none"/>
            <w:lang w:eastAsia="ja-JP"/>
          </w:rPr>
          <w:t>Madrid 2016 Olympic bid</w:t>
        </w:r>
      </w:hyperlink>
      <w:r w:rsidRPr="000414B6">
        <w:rPr>
          <w:i/>
          <w:sz w:val="24"/>
          <w:szCs w:val="24"/>
          <w:lang w:eastAsia="ja-JP"/>
        </w:rPr>
        <w:t xml:space="preserve"> </w:t>
      </w:r>
    </w:p>
    <w:p w:rsidR="003B59E5" w:rsidRDefault="003B59E5" w:rsidP="003B59E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before="240"/>
        <w:rPr>
          <w:sz w:val="24"/>
          <w:szCs w:val="24"/>
        </w:rPr>
      </w:pPr>
      <w:r w:rsidRPr="000414B6">
        <w:rPr>
          <w:sz w:val="24"/>
          <w:szCs w:val="24"/>
        </w:rPr>
        <w:t>The final candidate cities will be shortlisted in June 2008, and the final selection will be made by the full IOC membership on October 2, 2009, in Copenhagen, Denmark.</w:t>
      </w:r>
    </w:p>
    <w:p w:rsidR="00AB68F1" w:rsidRPr="00556B49" w:rsidRDefault="000414B6" w:rsidP="00556B49">
      <w:pPr>
        <w:pStyle w:val="Heading2"/>
      </w:pPr>
      <w:bookmarkStart w:id="9" w:name="_Toc512072460"/>
      <w:bookmarkStart w:id="10" w:name="_Toc196635738"/>
      <w:bookmarkStart w:id="11" w:name="_Toc196650239"/>
      <w:r w:rsidRPr="00556B49">
        <w:lastRenderedPageBreak/>
        <w:t>H</w:t>
      </w:r>
      <w:r w:rsidR="00AB68F1" w:rsidRPr="00556B49">
        <w:rPr>
          <w:rFonts w:hint="eastAsia"/>
        </w:rPr>
        <w:t>istory</w:t>
      </w:r>
      <w:r w:rsidR="00AB68F1" w:rsidRPr="00556B49">
        <w:t xml:space="preserve"> of p</w:t>
      </w:r>
      <w:r w:rsidR="00AB68F1" w:rsidRPr="00556B49">
        <w:rPr>
          <w:rFonts w:hint="eastAsia"/>
        </w:rPr>
        <w:t>a</w:t>
      </w:r>
      <w:r w:rsidR="00AB68F1" w:rsidRPr="00556B49">
        <w:t>st host cities</w:t>
      </w:r>
      <w:bookmarkEnd w:id="9"/>
      <w:bookmarkEnd w:id="10"/>
      <w:bookmarkEnd w:id="11"/>
    </w:p>
    <w:p w:rsidR="005F1149" w:rsidRPr="00DA3AD4" w:rsidRDefault="005F1149" w:rsidP="005F1149">
      <w:pPr>
        <w:rPr>
          <w:sz w:val="24"/>
          <w:szCs w:val="24"/>
          <w:lang w:eastAsia="ja-JP"/>
        </w:rPr>
      </w:pPr>
      <w:r w:rsidRPr="00DA3AD4">
        <w:rPr>
          <w:sz w:val="24"/>
          <w:szCs w:val="24"/>
        </w:rPr>
        <w:t xml:space="preserve">Rotation is significantly affects the decision where the next Olympic Games will be held. Following chart shows the past host cities. </w:t>
      </w:r>
    </w:p>
    <w:p w:rsidR="000E119F" w:rsidRPr="00CE6218" w:rsidRDefault="005F1149" w:rsidP="00B7647B">
      <w:pPr>
        <w:rPr>
          <w:sz w:val="24"/>
          <w:szCs w:val="24"/>
          <w:lang w:eastAsia="ja-JP"/>
        </w:rPr>
      </w:pPr>
      <w:r w:rsidRPr="005F1149">
        <w:rPr>
          <w:noProof/>
          <w:szCs w:val="24"/>
          <w:lang w:eastAsia="ja-JP" w:bidi="ar-SA"/>
        </w:rPr>
        <w:drawing>
          <wp:inline distT="0" distB="0" distL="0" distR="0">
            <wp:extent cx="4424295" cy="5255812"/>
            <wp:effectExtent l="1905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4424432" cy="5255974"/>
                    </a:xfrm>
                    <a:prstGeom prst="rect">
                      <a:avLst/>
                    </a:prstGeom>
                    <a:noFill/>
                    <a:ln w="9525">
                      <a:noFill/>
                      <a:miter lim="800000"/>
                      <a:headEnd/>
                      <a:tailEnd/>
                    </a:ln>
                  </pic:spPr>
                </pic:pic>
              </a:graphicData>
            </a:graphic>
          </wp:inline>
        </w:drawing>
      </w:r>
    </w:p>
    <w:p w:rsidR="00A16BE1" w:rsidRPr="009C43A5" w:rsidRDefault="00A16BE1" w:rsidP="00556B49">
      <w:pPr>
        <w:pStyle w:val="Heading1"/>
      </w:pPr>
      <w:bookmarkStart w:id="12" w:name="_Toc196650240"/>
      <w:r w:rsidRPr="009C43A5">
        <w:t>Alternatives</w:t>
      </w:r>
      <w:bookmarkEnd w:id="12"/>
    </w:p>
    <w:p w:rsidR="005F1149" w:rsidRPr="00DA3AD4" w:rsidRDefault="005F1149" w:rsidP="005F1149">
      <w:pPr>
        <w:rPr>
          <w:sz w:val="24"/>
          <w:szCs w:val="24"/>
        </w:rPr>
      </w:pPr>
      <w:r w:rsidRPr="00DA3AD4">
        <w:rPr>
          <w:sz w:val="24"/>
          <w:szCs w:val="24"/>
        </w:rPr>
        <w:t>As stated above the IOC has seven choices for the host city of Summer Olympic Games in 2016. Because the rotation affects the decision making where the next place should be, we considered the recent host cities to exclude less possibl</w:t>
      </w:r>
      <w:r w:rsidR="005D3040" w:rsidRPr="00DA3AD4">
        <w:rPr>
          <w:sz w:val="24"/>
          <w:szCs w:val="24"/>
        </w:rPr>
        <w:t>e cities as the next host city as mentioned following;</w:t>
      </w:r>
    </w:p>
    <w:p w:rsidR="005F1149" w:rsidRPr="00DA3AD4" w:rsidRDefault="005F1149" w:rsidP="005F1149">
      <w:pPr>
        <w:spacing w:after="0"/>
        <w:rPr>
          <w:sz w:val="24"/>
          <w:szCs w:val="24"/>
        </w:rPr>
      </w:pPr>
      <w:r w:rsidRPr="00DA3AD4">
        <w:rPr>
          <w:b/>
          <w:sz w:val="24"/>
          <w:szCs w:val="24"/>
        </w:rPr>
        <w:t>Tokyo:</w:t>
      </w:r>
      <w:r w:rsidRPr="00DA3AD4">
        <w:rPr>
          <w:sz w:val="24"/>
          <w:szCs w:val="24"/>
        </w:rPr>
        <w:t xml:space="preserve"> Since the 2008 Olympic Games will be held in Beijing, Tokyo has much less possibility because of </w:t>
      </w:r>
      <w:r w:rsidR="0022090D" w:rsidRPr="00DA3AD4">
        <w:rPr>
          <w:sz w:val="24"/>
          <w:szCs w:val="24"/>
        </w:rPr>
        <w:t xml:space="preserve">its vicinity. It is located in the </w:t>
      </w:r>
      <w:r w:rsidRPr="00DA3AD4">
        <w:rPr>
          <w:sz w:val="24"/>
          <w:szCs w:val="24"/>
        </w:rPr>
        <w:t>same East Asia region</w:t>
      </w:r>
      <w:r w:rsidR="0022090D" w:rsidRPr="00DA3AD4">
        <w:rPr>
          <w:sz w:val="24"/>
          <w:szCs w:val="24"/>
        </w:rPr>
        <w:t xml:space="preserve"> as Beijing</w:t>
      </w:r>
      <w:r w:rsidRPr="00DA3AD4">
        <w:rPr>
          <w:sz w:val="24"/>
          <w:szCs w:val="24"/>
        </w:rPr>
        <w:t xml:space="preserve">. </w:t>
      </w:r>
    </w:p>
    <w:p w:rsidR="0022090D" w:rsidRPr="00DA3AD4" w:rsidRDefault="0022090D" w:rsidP="00502167">
      <w:pPr>
        <w:spacing w:before="120" w:after="0"/>
        <w:rPr>
          <w:sz w:val="24"/>
          <w:szCs w:val="24"/>
        </w:rPr>
      </w:pPr>
      <w:r w:rsidRPr="00DA3AD4">
        <w:rPr>
          <w:b/>
          <w:sz w:val="24"/>
          <w:szCs w:val="24"/>
        </w:rPr>
        <w:lastRenderedPageBreak/>
        <w:t>Baku:</w:t>
      </w:r>
      <w:r w:rsidRPr="00DA3AD4">
        <w:rPr>
          <w:sz w:val="24"/>
          <w:szCs w:val="24"/>
        </w:rPr>
        <w:t xml:space="preserve"> Since conflicts have been continuing in this area, it </w:t>
      </w:r>
      <w:r w:rsidR="00DA3AD4">
        <w:rPr>
          <w:sz w:val="24"/>
          <w:szCs w:val="24"/>
        </w:rPr>
        <w:t xml:space="preserve">may not be appropriate place </w:t>
      </w:r>
      <w:r w:rsidRPr="00DA3AD4">
        <w:rPr>
          <w:sz w:val="24"/>
          <w:szCs w:val="24"/>
        </w:rPr>
        <w:t>to hold Olympic Games in this city.</w:t>
      </w:r>
      <w:r w:rsidR="00DA3AD4">
        <w:rPr>
          <w:sz w:val="24"/>
          <w:szCs w:val="24"/>
        </w:rPr>
        <w:t xml:space="preserve"> </w:t>
      </w:r>
      <w:r w:rsidR="00502167">
        <w:rPr>
          <w:sz w:val="24"/>
          <w:szCs w:val="24"/>
        </w:rPr>
        <w:t>S</w:t>
      </w:r>
      <w:r w:rsidR="00502167" w:rsidRPr="00502167">
        <w:rPr>
          <w:sz w:val="24"/>
          <w:szCs w:val="24"/>
        </w:rPr>
        <w:t>ecurity</w:t>
      </w:r>
      <w:r w:rsidR="00502167">
        <w:rPr>
          <w:sz w:val="24"/>
          <w:szCs w:val="24"/>
        </w:rPr>
        <w:t xml:space="preserve"> is important factor because </w:t>
      </w:r>
      <w:r w:rsidR="00DA3AD4" w:rsidRPr="00DA3AD4">
        <w:rPr>
          <w:sz w:val="24"/>
          <w:szCs w:val="24"/>
        </w:rPr>
        <w:t>Olympics are a sports festival for world peace that started in 1896 in Athens, Greece</w:t>
      </w:r>
    </w:p>
    <w:p w:rsidR="005F1149" w:rsidRPr="00DA3AD4" w:rsidRDefault="005F1149" w:rsidP="00502167">
      <w:pPr>
        <w:spacing w:before="120" w:after="0"/>
        <w:rPr>
          <w:sz w:val="24"/>
          <w:szCs w:val="24"/>
        </w:rPr>
      </w:pPr>
      <w:r w:rsidRPr="00DA3AD4">
        <w:rPr>
          <w:b/>
          <w:sz w:val="24"/>
          <w:szCs w:val="24"/>
        </w:rPr>
        <w:t>Madrid:</w:t>
      </w:r>
      <w:r w:rsidRPr="00DA3AD4">
        <w:rPr>
          <w:sz w:val="24"/>
          <w:szCs w:val="24"/>
        </w:rPr>
        <w:t xml:space="preserve"> Since the 2012 Olympic Games will be held in London, Madrid has much less possibility to become a host city because of vicinity. </w:t>
      </w:r>
    </w:p>
    <w:p w:rsidR="005F1149" w:rsidRPr="00DA3AD4" w:rsidRDefault="005F1149" w:rsidP="0022090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iCs/>
          <w:sz w:val="24"/>
          <w:szCs w:val="24"/>
        </w:rPr>
      </w:pPr>
    </w:p>
    <w:p w:rsidR="0022090D" w:rsidRPr="00DA3AD4" w:rsidRDefault="0022090D" w:rsidP="0022090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iCs/>
          <w:sz w:val="24"/>
          <w:szCs w:val="24"/>
        </w:rPr>
      </w:pPr>
      <w:r w:rsidRPr="00DA3AD4">
        <w:rPr>
          <w:iCs/>
          <w:sz w:val="24"/>
          <w:szCs w:val="24"/>
        </w:rPr>
        <w:t>Based on the above reasons, we selected the following four cities as more possible candidates for the next Games</w:t>
      </w:r>
      <w:r w:rsidR="00502167">
        <w:rPr>
          <w:iCs/>
          <w:sz w:val="24"/>
          <w:szCs w:val="24"/>
        </w:rPr>
        <w:t xml:space="preserve"> in 2016</w:t>
      </w:r>
      <w:r w:rsidRPr="00DA3AD4">
        <w:rPr>
          <w:iCs/>
          <w:sz w:val="24"/>
          <w:szCs w:val="24"/>
        </w:rPr>
        <w:t>.</w:t>
      </w:r>
    </w:p>
    <w:p w:rsidR="0022090D" w:rsidRDefault="0022090D" w:rsidP="0022090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iCs/>
          <w:sz w:val="24"/>
          <w:szCs w:val="24"/>
        </w:rPr>
      </w:pPr>
    </w:p>
    <w:p w:rsidR="00A16BE1" w:rsidRPr="00C21BDD" w:rsidRDefault="00A16BE1" w:rsidP="00A16BE1">
      <w:pPr>
        <w:numPr>
          <w:ilvl w:val="0"/>
          <w:numId w:val="1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iCs/>
          <w:sz w:val="24"/>
          <w:szCs w:val="24"/>
        </w:rPr>
      </w:pPr>
      <w:r w:rsidRPr="00C21BDD">
        <w:rPr>
          <w:iCs/>
          <w:sz w:val="24"/>
          <w:szCs w:val="24"/>
        </w:rPr>
        <w:t xml:space="preserve">Alternative 1: </w:t>
      </w:r>
      <w:r w:rsidR="00C21BDD" w:rsidRPr="00C21BDD">
        <w:rPr>
          <w:iCs/>
          <w:sz w:val="24"/>
          <w:szCs w:val="24"/>
        </w:rPr>
        <w:t xml:space="preserve"> Chicago (U.S)</w:t>
      </w:r>
    </w:p>
    <w:p w:rsidR="00A16BE1" w:rsidRPr="00C21BDD" w:rsidRDefault="00A16BE1" w:rsidP="00A16BE1">
      <w:pPr>
        <w:numPr>
          <w:ilvl w:val="0"/>
          <w:numId w:val="1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iCs/>
          <w:sz w:val="24"/>
          <w:szCs w:val="24"/>
        </w:rPr>
      </w:pPr>
      <w:r w:rsidRPr="00C21BDD">
        <w:rPr>
          <w:sz w:val="24"/>
          <w:szCs w:val="24"/>
        </w:rPr>
        <w:t xml:space="preserve">Alternative 2: </w:t>
      </w:r>
      <w:r w:rsidR="00C21BDD" w:rsidRPr="00C21BDD">
        <w:rPr>
          <w:sz w:val="24"/>
          <w:szCs w:val="24"/>
        </w:rPr>
        <w:t xml:space="preserve"> Doha (UAE)</w:t>
      </w:r>
    </w:p>
    <w:p w:rsidR="00C21BDD" w:rsidRPr="00C21BDD" w:rsidRDefault="00A16BE1" w:rsidP="00A16BE1">
      <w:pPr>
        <w:numPr>
          <w:ilvl w:val="0"/>
          <w:numId w:val="1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iCs/>
          <w:sz w:val="24"/>
          <w:szCs w:val="24"/>
        </w:rPr>
      </w:pPr>
      <w:r w:rsidRPr="00C21BDD">
        <w:rPr>
          <w:sz w:val="24"/>
          <w:szCs w:val="24"/>
        </w:rPr>
        <w:t xml:space="preserve">Alternative 3: </w:t>
      </w:r>
      <w:r w:rsidR="00C21BDD" w:rsidRPr="00C21BDD">
        <w:rPr>
          <w:sz w:val="24"/>
          <w:szCs w:val="24"/>
        </w:rPr>
        <w:t xml:space="preserve"> Prague(Czech)</w:t>
      </w:r>
    </w:p>
    <w:p w:rsidR="00A16BE1" w:rsidRPr="00C21BDD" w:rsidRDefault="00C21BDD" w:rsidP="00A16BE1">
      <w:pPr>
        <w:numPr>
          <w:ilvl w:val="0"/>
          <w:numId w:val="1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spacing w:after="0" w:line="240" w:lineRule="auto"/>
        <w:rPr>
          <w:iCs/>
          <w:sz w:val="24"/>
          <w:szCs w:val="24"/>
        </w:rPr>
      </w:pPr>
      <w:r w:rsidRPr="00C21BDD">
        <w:rPr>
          <w:sz w:val="24"/>
          <w:szCs w:val="24"/>
        </w:rPr>
        <w:t xml:space="preserve">Alternative 4:  Rio </w:t>
      </w:r>
      <w:r w:rsidR="005F1149">
        <w:rPr>
          <w:sz w:val="24"/>
          <w:szCs w:val="24"/>
        </w:rPr>
        <w:t>de Janeiro</w:t>
      </w:r>
      <w:r w:rsidRPr="00C21BDD">
        <w:rPr>
          <w:sz w:val="24"/>
          <w:szCs w:val="24"/>
        </w:rPr>
        <w:t>(Brazil)</w:t>
      </w:r>
    </w:p>
    <w:p w:rsidR="00A16BE1" w:rsidRPr="00144C98" w:rsidRDefault="00A16BE1" w:rsidP="00556B49">
      <w:pPr>
        <w:pStyle w:val="Heading1"/>
        <w:rPr>
          <w:iCs/>
        </w:rPr>
      </w:pPr>
      <w:bookmarkStart w:id="13" w:name="_Toc196650241"/>
      <w:r w:rsidRPr="00144C98">
        <w:t>The Model</w:t>
      </w:r>
      <w:bookmarkEnd w:id="13"/>
    </w:p>
    <w:p w:rsidR="00EC704F" w:rsidRPr="006772E7" w:rsidRDefault="00C4731F" w:rsidP="001C1EFD">
      <w:pPr>
        <w:spacing w:after="0"/>
        <w:rPr>
          <w:sz w:val="24"/>
          <w:szCs w:val="24"/>
        </w:rPr>
      </w:pPr>
      <w:bookmarkStart w:id="14" w:name="_Toc196650242"/>
      <w:r w:rsidRPr="00835C36">
        <w:rPr>
          <w:rStyle w:val="Heading2Char"/>
        </w:rPr>
        <w:t>1</w:t>
      </w:r>
      <w:r w:rsidR="001C1EFD">
        <w:rPr>
          <w:rStyle w:val="Heading2Char"/>
        </w:rPr>
        <w:t>.</w:t>
      </w:r>
      <w:r w:rsidRPr="00835C36">
        <w:rPr>
          <w:rStyle w:val="Heading2Char"/>
        </w:rPr>
        <w:t xml:space="preserve"> RATINGS</w:t>
      </w:r>
      <w:bookmarkEnd w:id="14"/>
      <w:r w:rsidRPr="006772E7">
        <w:rPr>
          <w:b/>
          <w:iCs/>
          <w:sz w:val="28"/>
          <w:szCs w:val="28"/>
        </w:rPr>
        <w:t xml:space="preserve">:  </w:t>
      </w:r>
      <w:r w:rsidRPr="006772E7">
        <w:rPr>
          <w:sz w:val="24"/>
          <w:szCs w:val="24"/>
        </w:rPr>
        <w:t xml:space="preserve">To establish </w:t>
      </w:r>
      <w:r w:rsidR="00E246FB">
        <w:rPr>
          <w:sz w:val="24"/>
          <w:szCs w:val="24"/>
        </w:rPr>
        <w:t>r</w:t>
      </w:r>
      <w:r w:rsidRPr="006772E7">
        <w:rPr>
          <w:sz w:val="24"/>
          <w:szCs w:val="24"/>
        </w:rPr>
        <w:t xml:space="preserve">atings scales and evaluate the importance of Benefits, Costs, Risks and Opportunities of the Decision Making Model, we developed a hierarchy of personal value criteria and sub-criteria. </w:t>
      </w:r>
      <w:r w:rsidR="00EC704F" w:rsidRPr="006772E7">
        <w:rPr>
          <w:sz w:val="24"/>
          <w:szCs w:val="24"/>
        </w:rPr>
        <w:t xml:space="preserve">The model has 4 different strategic criteria. </w:t>
      </w:r>
      <w:r w:rsidR="00814CE7" w:rsidRPr="006772E7">
        <w:rPr>
          <w:sz w:val="24"/>
          <w:szCs w:val="24"/>
        </w:rPr>
        <w:t xml:space="preserve">The strategic criteria are used to prioritize the BOCR as we recognize that in any decision there are multiple considerations that need to be taken into account when ascertaining the best </w:t>
      </w:r>
      <w:r w:rsidR="00EC704F" w:rsidRPr="006772E7">
        <w:rPr>
          <w:sz w:val="24"/>
          <w:szCs w:val="24"/>
        </w:rPr>
        <w:t>solution to define the best place for Olympic Game must take into consideration its impact in:</w:t>
      </w:r>
    </w:p>
    <w:p w:rsidR="006772E7" w:rsidRPr="001C1EFD" w:rsidRDefault="00EC704F" w:rsidP="001C1EFD">
      <w:pPr>
        <w:spacing w:before="240" w:after="0"/>
        <w:rPr>
          <w:b/>
          <w:sz w:val="24"/>
          <w:szCs w:val="24"/>
        </w:rPr>
      </w:pPr>
      <w:r w:rsidRPr="001C1EFD">
        <w:rPr>
          <w:b/>
          <w:sz w:val="24"/>
          <w:szCs w:val="24"/>
        </w:rPr>
        <w:t>1)</w:t>
      </w:r>
      <w:r w:rsidRPr="001C1EFD">
        <w:rPr>
          <w:b/>
          <w:sz w:val="24"/>
          <w:szCs w:val="24"/>
        </w:rPr>
        <w:tab/>
        <w:t>Economic</w:t>
      </w:r>
    </w:p>
    <w:p w:rsidR="00EC704F" w:rsidRPr="001C1EFD" w:rsidRDefault="00EC704F" w:rsidP="001C1EFD">
      <w:pPr>
        <w:spacing w:before="120" w:after="0"/>
        <w:rPr>
          <w:b/>
          <w:sz w:val="24"/>
          <w:szCs w:val="24"/>
        </w:rPr>
      </w:pPr>
      <w:r w:rsidRPr="001C1EFD">
        <w:rPr>
          <w:b/>
          <w:sz w:val="24"/>
          <w:szCs w:val="24"/>
        </w:rPr>
        <w:t>2)</w:t>
      </w:r>
      <w:r w:rsidRPr="001C1EFD">
        <w:rPr>
          <w:b/>
          <w:sz w:val="24"/>
          <w:szCs w:val="24"/>
        </w:rPr>
        <w:tab/>
        <w:t>Cultural</w:t>
      </w:r>
    </w:p>
    <w:p w:rsidR="00EC704F" w:rsidRPr="001C1EFD" w:rsidRDefault="00EC704F" w:rsidP="001C1EFD">
      <w:pPr>
        <w:spacing w:before="120" w:after="0"/>
        <w:rPr>
          <w:b/>
          <w:sz w:val="24"/>
          <w:szCs w:val="24"/>
        </w:rPr>
      </w:pPr>
      <w:r w:rsidRPr="001C1EFD">
        <w:rPr>
          <w:b/>
          <w:sz w:val="24"/>
          <w:szCs w:val="24"/>
        </w:rPr>
        <w:t>3)</w:t>
      </w:r>
      <w:r w:rsidRPr="001C1EFD">
        <w:rPr>
          <w:b/>
          <w:sz w:val="24"/>
          <w:szCs w:val="24"/>
        </w:rPr>
        <w:tab/>
        <w:t>Political</w:t>
      </w:r>
    </w:p>
    <w:p w:rsidR="00371A59" w:rsidRDefault="00371A59" w:rsidP="001C1EFD">
      <w:pPr>
        <w:pStyle w:val="ListParagraph"/>
        <w:spacing w:after="0"/>
        <w:rPr>
          <w:sz w:val="24"/>
          <w:szCs w:val="24"/>
        </w:rPr>
      </w:pPr>
      <w:r>
        <w:rPr>
          <w:sz w:val="24"/>
          <w:szCs w:val="24"/>
        </w:rPr>
        <w:t>Sub-criteria;</w:t>
      </w:r>
      <w:r w:rsidR="00A11E7A">
        <w:rPr>
          <w:sz w:val="24"/>
          <w:szCs w:val="24"/>
        </w:rPr>
        <w:t xml:space="preserve"> </w:t>
      </w:r>
      <w:r>
        <w:rPr>
          <w:sz w:val="24"/>
          <w:szCs w:val="24"/>
        </w:rPr>
        <w:t>Foreign Policy</w:t>
      </w:r>
      <w:r w:rsidR="00A11E7A">
        <w:rPr>
          <w:sz w:val="24"/>
          <w:szCs w:val="24"/>
        </w:rPr>
        <w:t xml:space="preserve">, </w:t>
      </w:r>
      <w:r>
        <w:rPr>
          <w:sz w:val="24"/>
          <w:szCs w:val="24"/>
        </w:rPr>
        <w:t>Monetary Support</w:t>
      </w:r>
      <w:r w:rsidR="00A11E7A">
        <w:rPr>
          <w:sz w:val="24"/>
          <w:szCs w:val="24"/>
        </w:rPr>
        <w:t>, Relationship</w:t>
      </w:r>
      <w:r>
        <w:rPr>
          <w:sz w:val="24"/>
          <w:szCs w:val="24"/>
        </w:rPr>
        <w:t xml:space="preserve"> with IOC</w:t>
      </w:r>
      <w:r w:rsidR="00A11E7A">
        <w:rPr>
          <w:sz w:val="24"/>
          <w:szCs w:val="24"/>
        </w:rPr>
        <w:t xml:space="preserve">, </w:t>
      </w:r>
      <w:r>
        <w:rPr>
          <w:sz w:val="24"/>
          <w:szCs w:val="24"/>
        </w:rPr>
        <w:t>Stability of Government Power</w:t>
      </w:r>
    </w:p>
    <w:p w:rsidR="00EC704F" w:rsidRPr="001C1EFD" w:rsidRDefault="00EC704F" w:rsidP="001C1EFD">
      <w:pPr>
        <w:spacing w:before="120" w:after="0"/>
        <w:rPr>
          <w:b/>
          <w:sz w:val="24"/>
          <w:szCs w:val="24"/>
        </w:rPr>
      </w:pPr>
      <w:r w:rsidRPr="001C1EFD">
        <w:rPr>
          <w:b/>
          <w:sz w:val="24"/>
          <w:szCs w:val="24"/>
        </w:rPr>
        <w:t>4)</w:t>
      </w:r>
      <w:r w:rsidRPr="001C1EFD">
        <w:rPr>
          <w:b/>
          <w:sz w:val="24"/>
          <w:szCs w:val="24"/>
        </w:rPr>
        <w:tab/>
        <w:t>Social</w:t>
      </w:r>
    </w:p>
    <w:p w:rsidR="001F4730" w:rsidRDefault="00371A59" w:rsidP="001C1EFD">
      <w:pPr>
        <w:pStyle w:val="ListParagraph"/>
        <w:spacing w:after="0"/>
        <w:rPr>
          <w:sz w:val="24"/>
          <w:szCs w:val="24"/>
        </w:rPr>
      </w:pPr>
      <w:r>
        <w:rPr>
          <w:sz w:val="24"/>
          <w:szCs w:val="24"/>
        </w:rPr>
        <w:t>Sub-criteria;</w:t>
      </w:r>
      <w:r w:rsidR="00A11E7A">
        <w:rPr>
          <w:sz w:val="24"/>
          <w:szCs w:val="24"/>
        </w:rPr>
        <w:t xml:space="preserve"> </w:t>
      </w:r>
      <w:r w:rsidR="001F4730">
        <w:rPr>
          <w:sz w:val="24"/>
          <w:szCs w:val="24"/>
        </w:rPr>
        <w:t>Public Opinion</w:t>
      </w:r>
      <w:r w:rsidR="00A11E7A">
        <w:rPr>
          <w:sz w:val="24"/>
          <w:szCs w:val="24"/>
        </w:rPr>
        <w:t>,</w:t>
      </w:r>
      <w:r w:rsidR="001F4730">
        <w:rPr>
          <w:sz w:val="24"/>
          <w:szCs w:val="24"/>
        </w:rPr>
        <w:t xml:space="preserve"> Rotation</w:t>
      </w:r>
    </w:p>
    <w:p w:rsidR="00B7647B" w:rsidRDefault="00B7647B" w:rsidP="00144C98">
      <w:pPr>
        <w:spacing w:after="0"/>
        <w:rPr>
          <w:rFonts w:cs="Times New Roman"/>
          <w:sz w:val="24"/>
          <w:szCs w:val="24"/>
          <w:lang w:eastAsia="ja-JP"/>
        </w:rPr>
      </w:pPr>
    </w:p>
    <w:p w:rsidR="00B7647B" w:rsidRDefault="00B7647B" w:rsidP="00144C98">
      <w:pPr>
        <w:spacing w:after="0"/>
        <w:rPr>
          <w:rFonts w:cs="Times New Roman"/>
          <w:sz w:val="24"/>
          <w:szCs w:val="24"/>
          <w:lang w:eastAsia="ja-JP"/>
        </w:rPr>
      </w:pPr>
    </w:p>
    <w:p w:rsidR="00B7647B" w:rsidRDefault="00B7647B" w:rsidP="00144C98">
      <w:pPr>
        <w:spacing w:after="0"/>
        <w:rPr>
          <w:rFonts w:cs="Times New Roman"/>
          <w:sz w:val="24"/>
          <w:szCs w:val="24"/>
          <w:lang w:eastAsia="ja-JP"/>
        </w:rPr>
      </w:pPr>
    </w:p>
    <w:p w:rsidR="001C1EFD" w:rsidRDefault="001C1EFD" w:rsidP="00144C98">
      <w:pPr>
        <w:spacing w:after="0"/>
        <w:rPr>
          <w:rFonts w:cs="Times New Roman"/>
          <w:sz w:val="24"/>
          <w:szCs w:val="24"/>
          <w:lang w:eastAsia="ja-JP"/>
        </w:rPr>
      </w:pPr>
    </w:p>
    <w:p w:rsidR="00F00956" w:rsidRDefault="00F00956">
      <w:pPr>
        <w:rPr>
          <w:rFonts w:cs="Times New Roman"/>
          <w:sz w:val="24"/>
          <w:szCs w:val="24"/>
        </w:rPr>
      </w:pPr>
      <w:r>
        <w:rPr>
          <w:rFonts w:cs="Times New Roman"/>
          <w:sz w:val="24"/>
          <w:szCs w:val="24"/>
        </w:rPr>
        <w:br w:type="page"/>
      </w:r>
    </w:p>
    <w:p w:rsidR="00144C98" w:rsidRPr="00144C98" w:rsidRDefault="00144C98" w:rsidP="00144C98">
      <w:pPr>
        <w:spacing w:after="0"/>
        <w:rPr>
          <w:rFonts w:eastAsia="ＭＳ 明朝" w:cs="Times New Roman"/>
          <w:sz w:val="24"/>
          <w:szCs w:val="24"/>
          <w:lang w:eastAsia="ja-JP"/>
        </w:rPr>
      </w:pPr>
      <w:r w:rsidRPr="00144C98">
        <w:rPr>
          <w:rFonts w:cs="Times New Roman"/>
          <w:sz w:val="24"/>
          <w:szCs w:val="24"/>
        </w:rPr>
        <w:lastRenderedPageBreak/>
        <w:t xml:space="preserve">Following picture shows </w:t>
      </w:r>
      <w:r w:rsidR="008B4625">
        <w:rPr>
          <w:rFonts w:cs="Times New Roman"/>
          <w:sz w:val="24"/>
          <w:szCs w:val="24"/>
        </w:rPr>
        <w:t xml:space="preserve">overview of </w:t>
      </w:r>
      <w:r>
        <w:rPr>
          <w:rFonts w:cs="Times New Roman"/>
          <w:sz w:val="24"/>
          <w:szCs w:val="24"/>
        </w:rPr>
        <w:t>our entire model</w:t>
      </w:r>
      <w:r w:rsidRPr="00144C98">
        <w:rPr>
          <w:rFonts w:cs="Times New Roman"/>
          <w:sz w:val="24"/>
          <w:szCs w:val="24"/>
        </w:rPr>
        <w:t>:</w:t>
      </w:r>
    </w:p>
    <w:p w:rsidR="009C43A5" w:rsidRDefault="005251A3" w:rsidP="009C43A5">
      <w:r>
        <w:rPr>
          <w:noProof/>
          <w:lang w:eastAsia="ja-JP" w:bidi="ar-SA"/>
        </w:rPr>
        <w:drawing>
          <wp:inline distT="0" distB="0" distL="0" distR="0">
            <wp:extent cx="6400800" cy="3655237"/>
            <wp:effectExtent l="19050" t="19050" r="19050" b="21413"/>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srcRect/>
                    <a:stretch>
                      <a:fillRect/>
                    </a:stretch>
                  </pic:blipFill>
                  <pic:spPr bwMode="auto">
                    <a:xfrm>
                      <a:off x="0" y="0"/>
                      <a:ext cx="6400800" cy="3655237"/>
                    </a:xfrm>
                    <a:prstGeom prst="rect">
                      <a:avLst/>
                    </a:prstGeom>
                    <a:noFill/>
                    <a:ln w="9525">
                      <a:solidFill>
                        <a:schemeClr val="accent1"/>
                      </a:solidFill>
                      <a:miter lim="800000"/>
                      <a:headEnd/>
                      <a:tailEnd/>
                    </a:ln>
                  </pic:spPr>
                </pic:pic>
              </a:graphicData>
            </a:graphic>
          </wp:inline>
        </w:drawing>
      </w:r>
    </w:p>
    <w:p w:rsidR="00724AD0" w:rsidRDefault="00724AD0" w:rsidP="009816C1">
      <w:pPr>
        <w:rPr>
          <w:sz w:val="24"/>
          <w:szCs w:val="24"/>
        </w:rPr>
      </w:pPr>
    </w:p>
    <w:p w:rsidR="009816C1" w:rsidRDefault="009816C1" w:rsidP="009816C1">
      <w:pPr>
        <w:rPr>
          <w:sz w:val="24"/>
          <w:szCs w:val="24"/>
        </w:rPr>
      </w:pPr>
      <w:r w:rsidRPr="00482D92">
        <w:rPr>
          <w:sz w:val="24"/>
          <w:szCs w:val="24"/>
        </w:rPr>
        <w:t xml:space="preserve">The results of the pair-wise comparisons between the criteria (sub-criteria) are shown </w:t>
      </w:r>
      <w:r w:rsidR="00A11E7A">
        <w:rPr>
          <w:sz w:val="24"/>
          <w:szCs w:val="24"/>
        </w:rPr>
        <w:t>b</w:t>
      </w:r>
      <w:r w:rsidR="00482D92">
        <w:rPr>
          <w:sz w:val="24"/>
          <w:szCs w:val="24"/>
        </w:rPr>
        <w:t>elow;</w:t>
      </w:r>
    </w:p>
    <w:p w:rsidR="009816C1" w:rsidRDefault="00D03CED" w:rsidP="009816C1">
      <w:r w:rsidRPr="00D03CED">
        <w:rPr>
          <w:noProof/>
          <w:sz w:val="24"/>
          <w:szCs w:val="24"/>
          <w:lang w:eastAsia="zh-CN"/>
        </w:rPr>
        <w:pict>
          <v:shapetype id="_x0000_t202" coordsize="21600,21600" o:spt="202" path="m,l,21600r21600,l21600,xe">
            <v:stroke joinstyle="miter"/>
            <v:path gradientshapeok="t" o:connecttype="rect"/>
          </v:shapetype>
          <v:shape id="_x0000_s1097" type="#_x0000_t202" style="position:absolute;margin-left:101.25pt;margin-top:.8pt;width:207pt;height:27pt;z-index:251721728">
            <v:textbox style="mso-next-textbox:#_x0000_s1097">
              <w:txbxContent>
                <w:p w:rsidR="00D90DA9" w:rsidRPr="0041243F" w:rsidRDefault="00D90DA9" w:rsidP="009816C1">
                  <w:pPr>
                    <w:jc w:val="center"/>
                    <w:rPr>
                      <w:sz w:val="24"/>
                      <w:szCs w:val="24"/>
                    </w:rPr>
                  </w:pPr>
                  <w:r w:rsidRPr="0041243F">
                    <w:rPr>
                      <w:sz w:val="24"/>
                      <w:szCs w:val="24"/>
                    </w:rPr>
                    <w:t>Subjective Value in Evaluating Merits</w:t>
                  </w:r>
                </w:p>
              </w:txbxContent>
            </v:textbox>
          </v:shape>
        </w:pict>
      </w:r>
    </w:p>
    <w:p w:rsidR="009816C1" w:rsidRDefault="00D03CED" w:rsidP="009816C1">
      <w:r>
        <w:rPr>
          <w:noProof/>
          <w:lang w:eastAsia="ja-JP"/>
        </w:rPr>
        <w:pict>
          <v:line id="_x0000_s1106" style="position:absolute;z-index:251736064" from="229.5pt,7.25pt" to="257.25pt,55.1pt">
            <v:stroke endarrow="block"/>
          </v:line>
        </w:pict>
      </w:r>
      <w:r>
        <w:rPr>
          <w:noProof/>
          <w:lang w:eastAsia="zh-CN"/>
        </w:rPr>
        <w:pict>
          <v:line id="_x0000_s1101" style="position:absolute;flip:x;z-index:251725824" from="148.5pt,7.25pt" to="196.5pt,55.1pt">
            <v:stroke endarrow="block"/>
          </v:line>
        </w:pict>
      </w:r>
      <w:r>
        <w:rPr>
          <w:noProof/>
          <w:lang w:eastAsia="zh-CN"/>
        </w:rPr>
        <w:pict>
          <v:line id="_x0000_s1103" style="position:absolute;flip:x;z-index:251727872" from="60pt,7.25pt" to="2in,49.85pt">
            <v:stroke endarrow="block"/>
          </v:line>
        </w:pict>
      </w:r>
      <w:r>
        <w:rPr>
          <w:noProof/>
          <w:lang w:eastAsia="zh-CN"/>
        </w:rPr>
        <w:pict>
          <v:line id="_x0000_s1102" style="position:absolute;z-index:251726848" from="261pt,7.25pt" to="333pt,34.25pt">
            <v:stroke endarrow="block"/>
          </v:line>
        </w:pict>
      </w:r>
    </w:p>
    <w:p w:rsidR="009816C1" w:rsidRDefault="009816C1" w:rsidP="009816C1"/>
    <w:p w:rsidR="009816C1" w:rsidRDefault="00D03CED" w:rsidP="009816C1">
      <w:r>
        <w:rPr>
          <w:noProof/>
          <w:lang w:eastAsia="zh-CN"/>
        </w:rPr>
        <w:pict>
          <v:shape id="_x0000_s1100" type="#_x0000_t202" style="position:absolute;margin-left:348.75pt;margin-top:13.35pt;width:153pt;height:86.25pt;z-index:251724800">
            <v:textbox style="mso-next-textbox:#_x0000_s1100">
              <w:txbxContent>
                <w:p w:rsidR="00D90DA9" w:rsidRDefault="00D90DA9" w:rsidP="0041243F">
                  <w:pPr>
                    <w:spacing w:after="0"/>
                    <w:rPr>
                      <w:sz w:val="24"/>
                      <w:szCs w:val="24"/>
                    </w:rPr>
                  </w:pPr>
                  <w:r>
                    <w:rPr>
                      <w:sz w:val="24"/>
                      <w:szCs w:val="24"/>
                    </w:rPr>
                    <w:t>4.</w:t>
                  </w:r>
                  <w:r w:rsidRPr="006772E7">
                    <w:rPr>
                      <w:sz w:val="24"/>
                      <w:szCs w:val="24"/>
                    </w:rPr>
                    <w:t>Social</w:t>
                  </w:r>
                  <w:r w:rsidRPr="0041243F">
                    <w:t>:</w:t>
                  </w:r>
                  <w:r>
                    <w:t xml:space="preserve"> 0.36</w:t>
                  </w:r>
                </w:p>
                <w:p w:rsidR="00D90DA9" w:rsidRDefault="00D90DA9" w:rsidP="0041243F">
                  <w:pPr>
                    <w:spacing w:after="0"/>
                    <w:rPr>
                      <w:sz w:val="24"/>
                      <w:szCs w:val="24"/>
                    </w:rPr>
                  </w:pPr>
                  <w:r>
                    <w:rPr>
                      <w:sz w:val="24"/>
                      <w:szCs w:val="24"/>
                    </w:rPr>
                    <w:t>- Public Opinion</w:t>
                  </w:r>
                  <w:r w:rsidRPr="0041243F">
                    <w:t>:</w:t>
                  </w:r>
                  <w:r>
                    <w:t xml:space="preserve"> 0.09</w:t>
                  </w:r>
                </w:p>
                <w:p w:rsidR="00D90DA9" w:rsidRDefault="00D90DA9" w:rsidP="0041243F">
                  <w:pPr>
                    <w:spacing w:after="0"/>
                    <w:rPr>
                      <w:sz w:val="24"/>
                      <w:szCs w:val="24"/>
                    </w:rPr>
                  </w:pPr>
                  <w:r>
                    <w:rPr>
                      <w:sz w:val="24"/>
                      <w:szCs w:val="24"/>
                    </w:rPr>
                    <w:t>- Rotation</w:t>
                  </w:r>
                  <w:r w:rsidRPr="0041243F">
                    <w:t>:</w:t>
                  </w:r>
                  <w:r>
                    <w:t xml:space="preserve"> 0.27</w:t>
                  </w:r>
                </w:p>
              </w:txbxContent>
            </v:textbox>
          </v:shape>
        </w:pict>
      </w:r>
      <w:r>
        <w:rPr>
          <w:noProof/>
          <w:lang w:eastAsia="ja-JP"/>
        </w:rPr>
        <w:pict>
          <v:shape id="_x0000_s1105" type="#_x0000_t202" style="position:absolute;margin-left:182.25pt;margin-top:13.35pt;width:144.75pt;height:107.75pt;z-index:251735040">
            <v:textbox style="mso-next-textbox:#_x0000_s1105">
              <w:txbxContent>
                <w:p w:rsidR="00D90DA9" w:rsidRPr="0041243F" w:rsidRDefault="00D90DA9" w:rsidP="0041243F">
                  <w:pPr>
                    <w:spacing w:after="0"/>
                  </w:pPr>
                  <w:r>
                    <w:t>3.</w:t>
                  </w:r>
                  <w:r w:rsidRPr="0041243F">
                    <w:t>Political:</w:t>
                  </w:r>
                  <w:r>
                    <w:t xml:space="preserve"> 0.33</w:t>
                  </w:r>
                </w:p>
                <w:p w:rsidR="00D90DA9" w:rsidRPr="0041243F" w:rsidRDefault="00D90DA9" w:rsidP="0041243F">
                  <w:pPr>
                    <w:spacing w:after="0"/>
                  </w:pPr>
                  <w:r w:rsidRPr="0041243F">
                    <w:t>- Foreign Policy:</w:t>
                  </w:r>
                  <w:r>
                    <w:t xml:space="preserve"> 0.03</w:t>
                  </w:r>
                </w:p>
                <w:p w:rsidR="00D90DA9" w:rsidRPr="0041243F" w:rsidRDefault="00D90DA9" w:rsidP="0041243F">
                  <w:pPr>
                    <w:spacing w:after="0"/>
                  </w:pPr>
                  <w:r w:rsidRPr="0041243F">
                    <w:t>- Monetary Support:</w:t>
                  </w:r>
                  <w:r>
                    <w:t xml:space="preserve"> 0.09</w:t>
                  </w:r>
                </w:p>
                <w:p w:rsidR="00D90DA9" w:rsidRPr="0041243F" w:rsidRDefault="00D90DA9" w:rsidP="0041243F">
                  <w:pPr>
                    <w:spacing w:after="0"/>
                  </w:pPr>
                  <w:r w:rsidRPr="0041243F">
                    <w:t>- Relationship with IOC:</w:t>
                  </w:r>
                  <w:r>
                    <w:t xml:space="preserve"> 0.16</w:t>
                  </w:r>
                </w:p>
                <w:p w:rsidR="00D90DA9" w:rsidRPr="0041243F" w:rsidRDefault="00D90DA9" w:rsidP="0041243F">
                  <w:pPr>
                    <w:spacing w:after="0"/>
                  </w:pPr>
                  <w:r w:rsidRPr="0041243F">
                    <w:t>- Stability of Government Power:</w:t>
                  </w:r>
                  <w:r>
                    <w:t xml:space="preserve"> 0.05</w:t>
                  </w:r>
                </w:p>
                <w:p w:rsidR="00D90DA9" w:rsidRPr="0041243F" w:rsidRDefault="00D90DA9" w:rsidP="0041243F"/>
              </w:txbxContent>
            </v:textbox>
          </v:shape>
        </w:pict>
      </w:r>
      <w:r>
        <w:rPr>
          <w:noProof/>
          <w:lang w:eastAsia="zh-CN"/>
        </w:rPr>
        <w:pict>
          <v:shape id="_x0000_s1099" type="#_x0000_t202" style="position:absolute;margin-left:99.75pt;margin-top:13.35pt;width:1in;height:45pt;z-index:251723776">
            <v:textbox style="mso-next-textbox:#_x0000_s1099">
              <w:txbxContent>
                <w:p w:rsidR="00D90DA9" w:rsidRPr="0041243F" w:rsidRDefault="00D90DA9" w:rsidP="00073D41">
                  <w:r>
                    <w:t>2.</w:t>
                  </w:r>
                  <w:r w:rsidRPr="0041243F">
                    <w:t>Cultural: 0.08</w:t>
                  </w:r>
                </w:p>
              </w:txbxContent>
            </v:textbox>
          </v:shape>
        </w:pict>
      </w:r>
      <w:r>
        <w:rPr>
          <w:noProof/>
          <w:lang w:eastAsia="zh-CN"/>
        </w:rPr>
        <w:pict>
          <v:shape id="_x0000_s1098" type="#_x0000_t202" style="position:absolute;margin-left:9pt;margin-top:13.35pt;width:81.75pt;height:45pt;z-index:251722752">
            <v:textbox style="mso-next-textbox:#_x0000_s1098">
              <w:txbxContent>
                <w:p w:rsidR="00D90DA9" w:rsidRPr="0041243F" w:rsidRDefault="00D90DA9" w:rsidP="00724AD0">
                  <w:r>
                    <w:t>1.</w:t>
                  </w:r>
                  <w:r w:rsidRPr="0041243F">
                    <w:t>Economic: 0.22</w:t>
                  </w:r>
                </w:p>
              </w:txbxContent>
            </v:textbox>
          </v:shape>
        </w:pict>
      </w:r>
    </w:p>
    <w:p w:rsidR="009816C1" w:rsidRDefault="009816C1" w:rsidP="009816C1"/>
    <w:p w:rsidR="009816C1" w:rsidRDefault="009816C1" w:rsidP="009816C1"/>
    <w:p w:rsidR="0041243F" w:rsidRDefault="0041243F" w:rsidP="009816C1">
      <w:pPr>
        <w:jc w:val="both"/>
      </w:pPr>
    </w:p>
    <w:p w:rsidR="0041243F" w:rsidRDefault="0041243F" w:rsidP="009816C1">
      <w:pPr>
        <w:jc w:val="both"/>
        <w:rPr>
          <w:lang w:eastAsia="ja-JP"/>
        </w:rPr>
      </w:pPr>
    </w:p>
    <w:p w:rsidR="00724AD0" w:rsidRDefault="00724AD0">
      <w:pPr>
        <w:rPr>
          <w:iCs/>
          <w:sz w:val="24"/>
          <w:szCs w:val="24"/>
        </w:rPr>
      </w:pPr>
      <w:r>
        <w:rPr>
          <w:iCs/>
          <w:sz w:val="24"/>
          <w:szCs w:val="24"/>
        </w:rPr>
        <w:br w:type="page"/>
      </w:r>
    </w:p>
    <w:p w:rsidR="0019287B" w:rsidRPr="00217BB7" w:rsidRDefault="00724AD0" w:rsidP="0019287B">
      <w:pPr>
        <w:rPr>
          <w:iCs/>
          <w:sz w:val="24"/>
          <w:szCs w:val="24"/>
        </w:rPr>
      </w:pPr>
      <w:r>
        <w:rPr>
          <w:iCs/>
          <w:sz w:val="24"/>
          <w:szCs w:val="24"/>
        </w:rPr>
        <w:lastRenderedPageBreak/>
        <w:t>T</w:t>
      </w:r>
      <w:r w:rsidR="0019287B" w:rsidRPr="00217BB7">
        <w:rPr>
          <w:iCs/>
          <w:sz w:val="24"/>
          <w:szCs w:val="24"/>
        </w:rPr>
        <w:t>he priorities for ratings are below:</w:t>
      </w:r>
    </w:p>
    <w:p w:rsidR="0041243F" w:rsidRDefault="001C76A0" w:rsidP="009816C1">
      <w:pPr>
        <w:jc w:val="both"/>
        <w:rPr>
          <w:lang w:eastAsia="ja-JP"/>
        </w:rPr>
      </w:pPr>
      <w:r>
        <w:rPr>
          <w:noProof/>
          <w:lang w:eastAsia="ja-JP" w:bidi="ar-SA"/>
        </w:rPr>
        <w:drawing>
          <wp:inline distT="0" distB="0" distL="0" distR="0">
            <wp:extent cx="2705100" cy="2571750"/>
            <wp:effectExtent l="19050" t="19050" r="19050" b="1905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srcRect/>
                    <a:stretch>
                      <a:fillRect/>
                    </a:stretch>
                  </pic:blipFill>
                  <pic:spPr bwMode="auto">
                    <a:xfrm>
                      <a:off x="0" y="0"/>
                      <a:ext cx="2705100" cy="2571750"/>
                    </a:xfrm>
                    <a:prstGeom prst="rect">
                      <a:avLst/>
                    </a:prstGeom>
                    <a:noFill/>
                    <a:ln w="9525">
                      <a:solidFill>
                        <a:schemeClr val="accent1"/>
                      </a:solidFill>
                      <a:miter lim="800000"/>
                      <a:headEnd/>
                      <a:tailEnd/>
                    </a:ln>
                  </pic:spPr>
                </pic:pic>
              </a:graphicData>
            </a:graphic>
          </wp:inline>
        </w:drawing>
      </w:r>
    </w:p>
    <w:p w:rsidR="001C76A0" w:rsidRPr="00724AD0" w:rsidRDefault="001C76A0" w:rsidP="009816C1">
      <w:pPr>
        <w:jc w:val="both"/>
        <w:rPr>
          <w:sz w:val="24"/>
          <w:szCs w:val="24"/>
          <w:lang w:eastAsia="ja-JP"/>
        </w:rPr>
      </w:pPr>
      <w:r w:rsidRPr="00724AD0">
        <w:rPr>
          <w:sz w:val="24"/>
          <w:szCs w:val="24"/>
        </w:rPr>
        <w:t xml:space="preserve">From these priorities, we could say </w:t>
      </w:r>
      <w:r w:rsidRPr="00724AD0">
        <w:rPr>
          <w:sz w:val="24"/>
          <w:szCs w:val="24"/>
          <w:u w:val="single"/>
          <w:lang w:eastAsia="ja-JP"/>
        </w:rPr>
        <w:t>“</w:t>
      </w:r>
      <w:r w:rsidRPr="00724AD0">
        <w:rPr>
          <w:sz w:val="24"/>
          <w:szCs w:val="24"/>
          <w:u w:val="single"/>
        </w:rPr>
        <w:t>Rotation</w:t>
      </w:r>
      <w:r w:rsidRPr="00724AD0">
        <w:rPr>
          <w:sz w:val="24"/>
          <w:szCs w:val="24"/>
          <w:u w:val="single"/>
          <w:lang w:eastAsia="ja-JP"/>
        </w:rPr>
        <w:t>”</w:t>
      </w:r>
      <w:r w:rsidRPr="00724AD0">
        <w:rPr>
          <w:sz w:val="24"/>
          <w:szCs w:val="24"/>
          <w:u w:val="single"/>
        </w:rPr>
        <w:t xml:space="preserve"> and</w:t>
      </w:r>
      <w:r w:rsidRPr="00724AD0">
        <w:rPr>
          <w:rFonts w:hint="eastAsia"/>
          <w:sz w:val="24"/>
          <w:szCs w:val="24"/>
          <w:u w:val="single"/>
          <w:lang w:eastAsia="ja-JP"/>
        </w:rPr>
        <w:t xml:space="preserve"> </w:t>
      </w:r>
      <w:r w:rsidRPr="00724AD0">
        <w:rPr>
          <w:sz w:val="24"/>
          <w:szCs w:val="24"/>
          <w:u w:val="single"/>
          <w:lang w:eastAsia="ja-JP"/>
        </w:rPr>
        <w:t>“</w:t>
      </w:r>
      <w:r w:rsidRPr="00724AD0">
        <w:rPr>
          <w:rFonts w:hint="eastAsia"/>
          <w:sz w:val="24"/>
          <w:szCs w:val="24"/>
          <w:u w:val="single"/>
          <w:lang w:eastAsia="ja-JP"/>
        </w:rPr>
        <w:t>Economic</w:t>
      </w:r>
      <w:r w:rsidRPr="00724AD0">
        <w:rPr>
          <w:sz w:val="24"/>
          <w:szCs w:val="24"/>
          <w:u w:val="single"/>
          <w:lang w:eastAsia="ja-JP"/>
        </w:rPr>
        <w:t>”</w:t>
      </w:r>
      <w:r w:rsidRPr="00724AD0">
        <w:rPr>
          <w:rFonts w:hint="eastAsia"/>
          <w:sz w:val="24"/>
          <w:szCs w:val="24"/>
          <w:u w:val="single"/>
          <w:lang w:eastAsia="ja-JP"/>
        </w:rPr>
        <w:t xml:space="preserve"> have higher priority.</w:t>
      </w:r>
    </w:p>
    <w:p w:rsidR="00055B1A" w:rsidRDefault="00055B1A" w:rsidP="00055B1A">
      <w:pPr>
        <w:rPr>
          <w:iCs/>
          <w:sz w:val="24"/>
          <w:szCs w:val="24"/>
        </w:rPr>
      </w:pPr>
      <w:r w:rsidRPr="0022510D">
        <w:rPr>
          <w:iCs/>
          <w:sz w:val="24"/>
          <w:szCs w:val="24"/>
        </w:rPr>
        <w:t xml:space="preserve">The assessment criteria used to determine the priorities of the BOCR merits are illustrated below. </w:t>
      </w:r>
    </w:p>
    <w:p w:rsidR="001C76A0" w:rsidRPr="0022510D" w:rsidRDefault="00C97EDA" w:rsidP="00055B1A">
      <w:pPr>
        <w:rPr>
          <w:iCs/>
          <w:sz w:val="24"/>
          <w:szCs w:val="24"/>
          <w:lang w:eastAsia="ja-JP"/>
        </w:rPr>
      </w:pPr>
      <w:r>
        <w:rPr>
          <w:rFonts w:hint="eastAsia"/>
          <w:iCs/>
          <w:noProof/>
          <w:sz w:val="24"/>
          <w:szCs w:val="24"/>
          <w:lang w:eastAsia="ja-JP" w:bidi="ar-SA"/>
        </w:rPr>
        <w:drawing>
          <wp:inline distT="0" distB="0" distL="0" distR="0">
            <wp:extent cx="6400800" cy="994611"/>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srcRect/>
                    <a:stretch>
                      <a:fillRect/>
                    </a:stretch>
                  </pic:blipFill>
                  <pic:spPr bwMode="auto">
                    <a:xfrm>
                      <a:off x="0" y="0"/>
                      <a:ext cx="6400800" cy="994611"/>
                    </a:xfrm>
                    <a:prstGeom prst="rect">
                      <a:avLst/>
                    </a:prstGeom>
                    <a:noFill/>
                    <a:ln w="9525">
                      <a:noFill/>
                      <a:miter lim="800000"/>
                      <a:headEnd/>
                      <a:tailEnd/>
                    </a:ln>
                  </pic:spPr>
                </pic:pic>
              </a:graphicData>
            </a:graphic>
          </wp:inline>
        </w:drawing>
      </w:r>
    </w:p>
    <w:p w:rsidR="004B6D10" w:rsidRDefault="00055B1A" w:rsidP="00055B1A">
      <w:pPr>
        <w:rPr>
          <w:sz w:val="24"/>
          <w:szCs w:val="24"/>
          <w:lang w:eastAsia="ja-JP"/>
        </w:rPr>
      </w:pPr>
      <w:r w:rsidRPr="00462339">
        <w:rPr>
          <w:sz w:val="24"/>
          <w:szCs w:val="24"/>
        </w:rPr>
        <w:t xml:space="preserve">As indicated above, </w:t>
      </w:r>
      <w:r w:rsidR="00885679" w:rsidRPr="00DB741A">
        <w:rPr>
          <w:rFonts w:hint="eastAsia"/>
          <w:sz w:val="24"/>
          <w:szCs w:val="24"/>
          <w:u w:val="single"/>
          <w:lang w:eastAsia="ja-JP"/>
        </w:rPr>
        <w:t xml:space="preserve">3 </w:t>
      </w:r>
      <w:r w:rsidR="00885679" w:rsidRPr="00DB741A">
        <w:rPr>
          <w:sz w:val="24"/>
          <w:szCs w:val="24"/>
          <w:u w:val="single"/>
          <w:lang w:eastAsia="ja-JP"/>
        </w:rPr>
        <w:t>factors (</w:t>
      </w:r>
      <w:r w:rsidR="00885679" w:rsidRPr="00DB741A">
        <w:rPr>
          <w:rFonts w:hint="eastAsia"/>
          <w:sz w:val="24"/>
          <w:szCs w:val="24"/>
          <w:u w:val="single"/>
          <w:lang w:eastAsia="ja-JP"/>
        </w:rPr>
        <w:t>B</w:t>
      </w:r>
      <w:r w:rsidR="00885679" w:rsidRPr="00DB741A">
        <w:rPr>
          <w:sz w:val="24"/>
          <w:szCs w:val="24"/>
          <w:u w:val="single"/>
          <w:lang w:eastAsia="ja-JP"/>
        </w:rPr>
        <w:t>e</w:t>
      </w:r>
      <w:r w:rsidR="00885679" w:rsidRPr="00DB741A">
        <w:rPr>
          <w:rFonts w:hint="eastAsia"/>
          <w:sz w:val="24"/>
          <w:szCs w:val="24"/>
          <w:u w:val="single"/>
          <w:lang w:eastAsia="ja-JP"/>
        </w:rPr>
        <w:t xml:space="preserve">nefits, Costs and Opportunities) </w:t>
      </w:r>
      <w:r w:rsidR="008E4DA8" w:rsidRPr="00DB741A">
        <w:rPr>
          <w:sz w:val="24"/>
          <w:szCs w:val="24"/>
          <w:u w:val="single"/>
          <w:lang w:eastAsia="ja-JP"/>
        </w:rPr>
        <w:t>show</w:t>
      </w:r>
      <w:r w:rsidRPr="00DB741A">
        <w:rPr>
          <w:sz w:val="24"/>
          <w:szCs w:val="24"/>
          <w:u w:val="single"/>
        </w:rPr>
        <w:t xml:space="preserve"> high </w:t>
      </w:r>
      <w:r w:rsidR="00885679" w:rsidRPr="00DB741A">
        <w:rPr>
          <w:rFonts w:hint="eastAsia"/>
          <w:sz w:val="24"/>
          <w:szCs w:val="24"/>
          <w:u w:val="single"/>
          <w:lang w:eastAsia="ja-JP"/>
        </w:rPr>
        <w:t>priorities.</w:t>
      </w:r>
      <w:r w:rsidR="00885679">
        <w:rPr>
          <w:rFonts w:hint="eastAsia"/>
          <w:sz w:val="24"/>
          <w:szCs w:val="24"/>
          <w:lang w:eastAsia="ja-JP"/>
        </w:rPr>
        <w:t xml:space="preserve"> </w:t>
      </w:r>
      <w:r w:rsidR="008E4DA8" w:rsidRPr="008E4DA8">
        <w:rPr>
          <w:sz w:val="24"/>
          <w:szCs w:val="24"/>
        </w:rPr>
        <w:t>We satisfied with this output in that the input was carefully thought out</w:t>
      </w:r>
      <w:r w:rsidR="008E4DA8">
        <w:rPr>
          <w:rFonts w:hint="eastAsia"/>
          <w:sz w:val="24"/>
          <w:szCs w:val="24"/>
          <w:lang w:eastAsia="ja-JP"/>
        </w:rPr>
        <w:t xml:space="preserve">. Also </w:t>
      </w:r>
      <w:r w:rsidR="004B6D10">
        <w:rPr>
          <w:rFonts w:hint="eastAsia"/>
          <w:sz w:val="24"/>
          <w:szCs w:val="24"/>
          <w:lang w:eastAsia="ja-JP"/>
        </w:rPr>
        <w:t xml:space="preserve">we </w:t>
      </w:r>
      <w:r w:rsidR="004B6D10">
        <w:rPr>
          <w:sz w:val="24"/>
          <w:szCs w:val="24"/>
          <w:lang w:eastAsia="ja-JP"/>
        </w:rPr>
        <w:t>believe</w:t>
      </w:r>
      <w:r w:rsidR="004B6D10">
        <w:rPr>
          <w:rFonts w:hint="eastAsia"/>
          <w:sz w:val="24"/>
          <w:szCs w:val="24"/>
          <w:lang w:eastAsia="ja-JP"/>
        </w:rPr>
        <w:t xml:space="preserve"> intuitively that </w:t>
      </w:r>
      <w:r w:rsidR="004B6D10">
        <w:rPr>
          <w:sz w:val="24"/>
          <w:szCs w:val="24"/>
          <w:lang w:eastAsia="ja-JP"/>
        </w:rPr>
        <w:t>Olympic game brings</w:t>
      </w:r>
      <w:r w:rsidR="004B6D10">
        <w:rPr>
          <w:rFonts w:hint="eastAsia"/>
          <w:sz w:val="24"/>
          <w:szCs w:val="24"/>
          <w:lang w:eastAsia="ja-JP"/>
        </w:rPr>
        <w:t xml:space="preserve"> host country to many aspects of benefits and opportunities with huge cost, but risk is very low. </w:t>
      </w:r>
      <w:r w:rsidR="004B6D10">
        <w:rPr>
          <w:sz w:val="24"/>
          <w:szCs w:val="24"/>
          <w:lang w:eastAsia="ja-JP"/>
        </w:rPr>
        <w:t>Therefore</w:t>
      </w:r>
      <w:r w:rsidR="004B6D10">
        <w:rPr>
          <w:rFonts w:hint="eastAsia"/>
          <w:sz w:val="24"/>
          <w:szCs w:val="24"/>
          <w:lang w:eastAsia="ja-JP"/>
        </w:rPr>
        <w:t xml:space="preserve"> this output is totally </w:t>
      </w:r>
      <w:r w:rsidR="00E4651C">
        <w:rPr>
          <w:sz w:val="24"/>
          <w:szCs w:val="24"/>
          <w:lang w:eastAsia="ja-JP"/>
        </w:rPr>
        <w:t>matched</w:t>
      </w:r>
      <w:r w:rsidR="004B6D10">
        <w:rPr>
          <w:rFonts w:hint="eastAsia"/>
          <w:sz w:val="24"/>
          <w:szCs w:val="24"/>
          <w:lang w:eastAsia="ja-JP"/>
        </w:rPr>
        <w:t xml:space="preserve"> our expectation</w:t>
      </w:r>
      <w:r w:rsidR="00E4651C">
        <w:rPr>
          <w:rFonts w:hint="eastAsia"/>
          <w:sz w:val="24"/>
          <w:szCs w:val="24"/>
          <w:lang w:eastAsia="ja-JP"/>
        </w:rPr>
        <w:t>.</w:t>
      </w:r>
      <w:r w:rsidR="006100F3">
        <w:rPr>
          <w:sz w:val="24"/>
          <w:szCs w:val="24"/>
          <w:lang w:eastAsia="ja-JP"/>
        </w:rPr>
        <w:t xml:space="preserve"> We explain our rating about each BOCR below;</w:t>
      </w:r>
    </w:p>
    <w:p w:rsidR="00055B1A" w:rsidRPr="00462339" w:rsidRDefault="00055B1A" w:rsidP="00055B1A">
      <w:pPr>
        <w:rPr>
          <w:iCs/>
          <w:sz w:val="24"/>
          <w:szCs w:val="24"/>
        </w:rPr>
      </w:pPr>
      <w:r w:rsidRPr="00462339">
        <w:rPr>
          <w:b/>
          <w:sz w:val="24"/>
          <w:szCs w:val="24"/>
          <w:u w:val="single"/>
        </w:rPr>
        <w:t>Benefits</w:t>
      </w:r>
      <w:r w:rsidRPr="00462339">
        <w:rPr>
          <w:sz w:val="24"/>
          <w:szCs w:val="24"/>
        </w:rPr>
        <w:t xml:space="preserve"> could bring </w:t>
      </w:r>
      <w:r w:rsidR="006100F3">
        <w:rPr>
          <w:sz w:val="24"/>
          <w:szCs w:val="24"/>
          <w:lang w:eastAsia="ja-JP"/>
        </w:rPr>
        <w:t>“</w:t>
      </w:r>
      <w:r w:rsidR="00D05DF6">
        <w:rPr>
          <w:rFonts w:hint="eastAsia"/>
          <w:i/>
          <w:sz w:val="24"/>
          <w:szCs w:val="24"/>
          <w:lang w:eastAsia="ja-JP"/>
        </w:rPr>
        <w:t xml:space="preserve">very </w:t>
      </w:r>
      <w:r w:rsidRPr="00462339">
        <w:rPr>
          <w:i/>
          <w:sz w:val="24"/>
          <w:szCs w:val="24"/>
        </w:rPr>
        <w:t>high</w:t>
      </w:r>
      <w:r w:rsidR="006100F3">
        <w:rPr>
          <w:i/>
          <w:sz w:val="24"/>
          <w:szCs w:val="24"/>
          <w:lang w:eastAsia="ja-JP"/>
        </w:rPr>
        <w:t>”</w:t>
      </w:r>
      <w:r w:rsidRPr="00462339">
        <w:rPr>
          <w:i/>
          <w:sz w:val="24"/>
          <w:szCs w:val="24"/>
        </w:rPr>
        <w:t xml:space="preserve"> </w:t>
      </w:r>
      <w:r w:rsidR="00D05DF6">
        <w:rPr>
          <w:rFonts w:hint="eastAsia"/>
          <w:i/>
          <w:sz w:val="24"/>
          <w:szCs w:val="24"/>
          <w:lang w:eastAsia="ja-JP"/>
        </w:rPr>
        <w:t>economic</w:t>
      </w:r>
      <w:r w:rsidRPr="00462339">
        <w:rPr>
          <w:sz w:val="24"/>
          <w:szCs w:val="24"/>
        </w:rPr>
        <w:t xml:space="preserve"> reward, </w:t>
      </w:r>
      <w:r w:rsidR="006100F3">
        <w:rPr>
          <w:sz w:val="24"/>
          <w:szCs w:val="24"/>
          <w:lang w:eastAsia="ja-JP"/>
        </w:rPr>
        <w:t>“</w:t>
      </w:r>
      <w:r w:rsidRPr="00462339">
        <w:rPr>
          <w:i/>
          <w:sz w:val="24"/>
          <w:szCs w:val="24"/>
        </w:rPr>
        <w:t>high</w:t>
      </w:r>
      <w:r w:rsidR="006100F3">
        <w:rPr>
          <w:i/>
          <w:sz w:val="24"/>
          <w:szCs w:val="24"/>
          <w:lang w:eastAsia="ja-JP"/>
        </w:rPr>
        <w:t>”</w:t>
      </w:r>
      <w:r w:rsidRPr="00462339">
        <w:rPr>
          <w:i/>
          <w:sz w:val="24"/>
          <w:szCs w:val="24"/>
        </w:rPr>
        <w:t xml:space="preserve"> </w:t>
      </w:r>
      <w:r w:rsidR="00D05DF6">
        <w:rPr>
          <w:rFonts w:hint="eastAsia"/>
          <w:i/>
          <w:sz w:val="24"/>
          <w:szCs w:val="24"/>
          <w:lang w:eastAsia="ja-JP"/>
        </w:rPr>
        <w:t>cultural</w:t>
      </w:r>
      <w:r w:rsidRPr="00462339">
        <w:rPr>
          <w:sz w:val="24"/>
          <w:szCs w:val="24"/>
        </w:rPr>
        <w:t xml:space="preserve"> </w:t>
      </w:r>
      <w:r w:rsidR="00D05DF6">
        <w:rPr>
          <w:rFonts w:hint="eastAsia"/>
          <w:sz w:val="24"/>
          <w:szCs w:val="24"/>
          <w:lang w:eastAsia="ja-JP"/>
        </w:rPr>
        <w:t xml:space="preserve">aspects </w:t>
      </w:r>
      <w:r w:rsidR="006100F3">
        <w:rPr>
          <w:rFonts w:hint="eastAsia"/>
          <w:sz w:val="24"/>
          <w:szCs w:val="24"/>
          <w:lang w:eastAsia="ja-JP"/>
        </w:rPr>
        <w:t xml:space="preserve">because of </w:t>
      </w:r>
      <w:r w:rsidRPr="00462339">
        <w:rPr>
          <w:sz w:val="24"/>
          <w:szCs w:val="24"/>
        </w:rPr>
        <w:t>r</w:t>
      </w:r>
      <w:r w:rsidR="00D05DF6">
        <w:rPr>
          <w:rFonts w:hint="eastAsia"/>
          <w:sz w:val="24"/>
          <w:szCs w:val="24"/>
          <w:lang w:eastAsia="ja-JP"/>
        </w:rPr>
        <w:t>espect and pride</w:t>
      </w:r>
      <w:r w:rsidR="007F6AF3">
        <w:rPr>
          <w:rFonts w:hint="eastAsia"/>
          <w:sz w:val="24"/>
          <w:szCs w:val="24"/>
          <w:lang w:eastAsia="ja-JP"/>
        </w:rPr>
        <w:t xml:space="preserve"> </w:t>
      </w:r>
      <w:r w:rsidR="007F6AF3">
        <w:rPr>
          <w:sz w:val="24"/>
          <w:szCs w:val="24"/>
          <w:lang w:eastAsia="ja-JP"/>
        </w:rPr>
        <w:t>their</w:t>
      </w:r>
      <w:r w:rsidR="007F6AF3">
        <w:rPr>
          <w:rFonts w:hint="eastAsia"/>
          <w:sz w:val="24"/>
          <w:szCs w:val="24"/>
          <w:lang w:eastAsia="ja-JP"/>
        </w:rPr>
        <w:t xml:space="preserve"> native culture</w:t>
      </w:r>
      <w:r w:rsidRPr="00462339">
        <w:rPr>
          <w:sz w:val="24"/>
          <w:szCs w:val="24"/>
        </w:rPr>
        <w:t xml:space="preserve">, </w:t>
      </w:r>
      <w:r w:rsidR="006100F3">
        <w:rPr>
          <w:sz w:val="24"/>
          <w:szCs w:val="24"/>
          <w:lang w:eastAsia="ja-JP"/>
        </w:rPr>
        <w:t>“</w:t>
      </w:r>
      <w:r w:rsidRPr="00462339">
        <w:rPr>
          <w:i/>
          <w:sz w:val="24"/>
          <w:szCs w:val="24"/>
        </w:rPr>
        <w:t>high</w:t>
      </w:r>
      <w:r w:rsidR="006100F3">
        <w:rPr>
          <w:i/>
          <w:sz w:val="24"/>
          <w:szCs w:val="24"/>
          <w:lang w:eastAsia="ja-JP"/>
        </w:rPr>
        <w:t>”</w:t>
      </w:r>
      <w:r w:rsidR="007F6AF3">
        <w:rPr>
          <w:rFonts w:hint="eastAsia"/>
          <w:i/>
          <w:sz w:val="24"/>
          <w:szCs w:val="24"/>
          <w:lang w:eastAsia="ja-JP"/>
        </w:rPr>
        <w:t xml:space="preserve"> monetary support </w:t>
      </w:r>
      <w:r w:rsidR="007F6AF3" w:rsidRPr="007F6AF3">
        <w:rPr>
          <w:rFonts w:hint="eastAsia"/>
          <w:sz w:val="24"/>
          <w:szCs w:val="24"/>
          <w:lang w:eastAsia="ja-JP"/>
        </w:rPr>
        <w:t xml:space="preserve">from both </w:t>
      </w:r>
      <w:r w:rsidR="007F6AF3" w:rsidRPr="007F6AF3">
        <w:rPr>
          <w:sz w:val="24"/>
          <w:szCs w:val="24"/>
          <w:lang w:eastAsia="ja-JP"/>
        </w:rPr>
        <w:t>government</w:t>
      </w:r>
      <w:r w:rsidR="007F6AF3" w:rsidRPr="007F6AF3">
        <w:rPr>
          <w:rFonts w:hint="eastAsia"/>
          <w:sz w:val="24"/>
          <w:szCs w:val="24"/>
          <w:lang w:eastAsia="ja-JP"/>
        </w:rPr>
        <w:t xml:space="preserve"> and</w:t>
      </w:r>
      <w:r w:rsidR="007F6AF3">
        <w:rPr>
          <w:sz w:val="24"/>
          <w:szCs w:val="24"/>
          <w:lang w:eastAsia="ja-JP"/>
        </w:rPr>
        <w:t xml:space="preserve"> sponsor</w:t>
      </w:r>
      <w:r w:rsidRPr="00462339">
        <w:rPr>
          <w:sz w:val="24"/>
          <w:szCs w:val="24"/>
        </w:rPr>
        <w:t xml:space="preserve">, and </w:t>
      </w:r>
      <w:r w:rsidR="006100F3">
        <w:rPr>
          <w:sz w:val="24"/>
          <w:szCs w:val="24"/>
          <w:lang w:eastAsia="ja-JP"/>
        </w:rPr>
        <w:t>“</w:t>
      </w:r>
      <w:r w:rsidR="00D55BCD">
        <w:rPr>
          <w:i/>
          <w:sz w:val="24"/>
          <w:szCs w:val="24"/>
        </w:rPr>
        <w:t>low</w:t>
      </w:r>
      <w:r w:rsidR="006100F3">
        <w:rPr>
          <w:i/>
          <w:sz w:val="24"/>
          <w:szCs w:val="24"/>
          <w:lang w:eastAsia="ja-JP"/>
        </w:rPr>
        <w:t>”</w:t>
      </w:r>
      <w:r w:rsidR="00D55BCD">
        <w:rPr>
          <w:i/>
          <w:sz w:val="24"/>
          <w:szCs w:val="24"/>
        </w:rPr>
        <w:t xml:space="preserve"> stability of government </w:t>
      </w:r>
      <w:r w:rsidR="00D55BCD">
        <w:rPr>
          <w:sz w:val="24"/>
          <w:szCs w:val="24"/>
        </w:rPr>
        <w:t>because Olympic game cannot keep the government stable</w:t>
      </w:r>
      <w:r w:rsidRPr="00462339">
        <w:rPr>
          <w:sz w:val="24"/>
          <w:szCs w:val="24"/>
        </w:rPr>
        <w:t xml:space="preserve">; while </w:t>
      </w:r>
      <w:r w:rsidRPr="00462339">
        <w:rPr>
          <w:b/>
          <w:sz w:val="24"/>
          <w:szCs w:val="24"/>
          <w:u w:val="single"/>
        </w:rPr>
        <w:t>Opportunities</w:t>
      </w:r>
      <w:r w:rsidRPr="00462339">
        <w:rPr>
          <w:sz w:val="24"/>
          <w:szCs w:val="24"/>
        </w:rPr>
        <w:t xml:space="preserve"> could </w:t>
      </w:r>
      <w:r w:rsidR="00FC078F">
        <w:rPr>
          <w:rFonts w:hint="eastAsia"/>
          <w:sz w:val="24"/>
          <w:szCs w:val="24"/>
          <w:lang w:eastAsia="ja-JP"/>
        </w:rPr>
        <w:t xml:space="preserve">bring </w:t>
      </w:r>
      <w:r w:rsidR="006100F3" w:rsidRPr="006100F3">
        <w:rPr>
          <w:i/>
          <w:sz w:val="24"/>
          <w:szCs w:val="24"/>
          <w:lang w:eastAsia="ja-JP"/>
        </w:rPr>
        <w:t>“</w:t>
      </w:r>
      <w:r w:rsidR="006441E8" w:rsidRPr="006100F3">
        <w:rPr>
          <w:rFonts w:hint="eastAsia"/>
          <w:i/>
          <w:sz w:val="24"/>
          <w:szCs w:val="24"/>
          <w:lang w:eastAsia="ja-JP"/>
        </w:rPr>
        <w:t xml:space="preserve">very </w:t>
      </w:r>
      <w:r w:rsidRPr="006100F3">
        <w:rPr>
          <w:i/>
          <w:sz w:val="24"/>
          <w:szCs w:val="24"/>
        </w:rPr>
        <w:t>high</w:t>
      </w:r>
      <w:r w:rsidR="006100F3" w:rsidRPr="006100F3">
        <w:rPr>
          <w:i/>
          <w:sz w:val="24"/>
          <w:szCs w:val="24"/>
          <w:lang w:eastAsia="ja-JP"/>
        </w:rPr>
        <w:t>”</w:t>
      </w:r>
      <w:r w:rsidRPr="00462339">
        <w:rPr>
          <w:i/>
          <w:sz w:val="24"/>
          <w:szCs w:val="24"/>
        </w:rPr>
        <w:t xml:space="preserve"> </w:t>
      </w:r>
      <w:r w:rsidR="00FC078F">
        <w:rPr>
          <w:rFonts w:hint="eastAsia"/>
          <w:i/>
          <w:sz w:val="24"/>
          <w:szCs w:val="24"/>
          <w:lang w:eastAsia="ja-JP"/>
        </w:rPr>
        <w:t>economic</w:t>
      </w:r>
      <w:r w:rsidRPr="00462339">
        <w:rPr>
          <w:sz w:val="24"/>
          <w:szCs w:val="24"/>
        </w:rPr>
        <w:t xml:space="preserve"> with </w:t>
      </w:r>
      <w:r w:rsidR="00FC078F">
        <w:rPr>
          <w:rFonts w:hint="eastAsia"/>
          <w:sz w:val="24"/>
          <w:szCs w:val="24"/>
          <w:lang w:eastAsia="ja-JP"/>
        </w:rPr>
        <w:t>huge business chance</w:t>
      </w:r>
      <w:r w:rsidRPr="00462339">
        <w:rPr>
          <w:sz w:val="24"/>
          <w:szCs w:val="24"/>
        </w:rPr>
        <w:t xml:space="preserve">, </w:t>
      </w:r>
      <w:r w:rsidR="006100F3">
        <w:rPr>
          <w:sz w:val="24"/>
          <w:szCs w:val="24"/>
          <w:lang w:eastAsia="ja-JP"/>
        </w:rPr>
        <w:t>“</w:t>
      </w:r>
      <w:r w:rsidR="006441E8">
        <w:rPr>
          <w:i/>
          <w:sz w:val="24"/>
          <w:szCs w:val="24"/>
        </w:rPr>
        <w:t>high</w:t>
      </w:r>
      <w:r w:rsidR="006100F3">
        <w:rPr>
          <w:i/>
          <w:sz w:val="24"/>
          <w:szCs w:val="24"/>
          <w:lang w:eastAsia="ja-JP"/>
        </w:rPr>
        <w:t>”</w:t>
      </w:r>
      <w:r w:rsidR="006441E8">
        <w:rPr>
          <w:i/>
          <w:sz w:val="24"/>
          <w:szCs w:val="24"/>
        </w:rPr>
        <w:t xml:space="preserve"> friendly foreign policy</w:t>
      </w:r>
      <w:r w:rsidR="006441E8">
        <w:rPr>
          <w:rFonts w:hint="eastAsia"/>
          <w:i/>
          <w:sz w:val="24"/>
          <w:szCs w:val="24"/>
          <w:lang w:eastAsia="ja-JP"/>
        </w:rPr>
        <w:t xml:space="preserve"> </w:t>
      </w:r>
      <w:r w:rsidR="006441E8">
        <w:rPr>
          <w:rFonts w:hint="eastAsia"/>
          <w:sz w:val="24"/>
          <w:szCs w:val="24"/>
          <w:lang w:eastAsia="ja-JP"/>
        </w:rPr>
        <w:t xml:space="preserve">to invite new </w:t>
      </w:r>
      <w:r w:rsidR="006441E8">
        <w:rPr>
          <w:sz w:val="24"/>
          <w:szCs w:val="24"/>
          <w:lang w:eastAsia="ja-JP"/>
        </w:rPr>
        <w:t>business</w:t>
      </w:r>
      <w:r w:rsidRPr="00462339">
        <w:rPr>
          <w:sz w:val="24"/>
          <w:szCs w:val="24"/>
        </w:rPr>
        <w:t xml:space="preserve">.  In contrast to the above, </w:t>
      </w:r>
      <w:r w:rsidRPr="00462339">
        <w:rPr>
          <w:b/>
          <w:sz w:val="24"/>
          <w:szCs w:val="24"/>
          <w:u w:val="single"/>
        </w:rPr>
        <w:t>Costs</w:t>
      </w:r>
      <w:r w:rsidRPr="00462339">
        <w:rPr>
          <w:sz w:val="24"/>
          <w:szCs w:val="24"/>
        </w:rPr>
        <w:t xml:space="preserve"> were </w:t>
      </w:r>
      <w:r w:rsidR="006100F3">
        <w:rPr>
          <w:sz w:val="24"/>
          <w:szCs w:val="24"/>
          <w:lang w:eastAsia="ja-JP"/>
        </w:rPr>
        <w:t>“</w:t>
      </w:r>
      <w:r w:rsidR="006100F3">
        <w:rPr>
          <w:rFonts w:hint="eastAsia"/>
          <w:sz w:val="24"/>
          <w:szCs w:val="24"/>
          <w:lang w:eastAsia="ja-JP"/>
        </w:rPr>
        <w:t xml:space="preserve">very </w:t>
      </w:r>
      <w:r w:rsidR="00FC078F">
        <w:rPr>
          <w:sz w:val="24"/>
          <w:szCs w:val="24"/>
        </w:rPr>
        <w:t>highly</w:t>
      </w:r>
      <w:r w:rsidR="006100F3">
        <w:rPr>
          <w:sz w:val="24"/>
          <w:szCs w:val="24"/>
          <w:lang w:eastAsia="ja-JP"/>
        </w:rPr>
        <w:t>”</w:t>
      </w:r>
      <w:r w:rsidR="00FC078F">
        <w:rPr>
          <w:sz w:val="24"/>
          <w:szCs w:val="24"/>
        </w:rPr>
        <w:t xml:space="preserve"> related to </w:t>
      </w:r>
      <w:r w:rsidR="00FC078F">
        <w:rPr>
          <w:i/>
          <w:sz w:val="24"/>
          <w:szCs w:val="24"/>
          <w:lang w:eastAsia="ja-JP"/>
        </w:rPr>
        <w:t>“</w:t>
      </w:r>
      <w:r w:rsidR="00FC078F">
        <w:rPr>
          <w:rFonts w:hint="eastAsia"/>
          <w:i/>
          <w:sz w:val="24"/>
          <w:szCs w:val="24"/>
          <w:lang w:eastAsia="ja-JP"/>
        </w:rPr>
        <w:t>Relationship with IOC</w:t>
      </w:r>
      <w:r w:rsidR="00FC078F">
        <w:rPr>
          <w:i/>
          <w:sz w:val="24"/>
          <w:szCs w:val="24"/>
          <w:lang w:eastAsia="ja-JP"/>
        </w:rPr>
        <w:t>”</w:t>
      </w:r>
      <w:r w:rsidR="00FC078F" w:rsidRPr="00462339">
        <w:rPr>
          <w:sz w:val="24"/>
          <w:szCs w:val="24"/>
        </w:rPr>
        <w:t xml:space="preserve">, </w:t>
      </w:r>
      <w:r w:rsidR="009332E1">
        <w:rPr>
          <w:rFonts w:hint="eastAsia"/>
          <w:sz w:val="24"/>
          <w:szCs w:val="24"/>
          <w:lang w:eastAsia="ja-JP"/>
        </w:rPr>
        <w:t xml:space="preserve">also </w:t>
      </w:r>
      <w:r w:rsidRPr="00462339">
        <w:rPr>
          <w:sz w:val="24"/>
          <w:szCs w:val="24"/>
        </w:rPr>
        <w:t xml:space="preserve">found to bring </w:t>
      </w:r>
      <w:r w:rsidR="006100F3">
        <w:rPr>
          <w:sz w:val="24"/>
          <w:szCs w:val="24"/>
          <w:lang w:eastAsia="ja-JP"/>
        </w:rPr>
        <w:t>“</w:t>
      </w:r>
      <w:r w:rsidRPr="00462339">
        <w:rPr>
          <w:i/>
          <w:sz w:val="24"/>
          <w:szCs w:val="24"/>
        </w:rPr>
        <w:t>high</w:t>
      </w:r>
      <w:r w:rsidR="006100F3">
        <w:rPr>
          <w:i/>
          <w:sz w:val="24"/>
          <w:szCs w:val="24"/>
          <w:lang w:eastAsia="ja-JP"/>
        </w:rPr>
        <w:t>”</w:t>
      </w:r>
      <w:r w:rsidRPr="00462339">
        <w:rPr>
          <w:i/>
          <w:sz w:val="24"/>
          <w:szCs w:val="24"/>
        </w:rPr>
        <w:t xml:space="preserve"> </w:t>
      </w:r>
      <w:r w:rsidR="009332E1">
        <w:rPr>
          <w:rFonts w:hint="eastAsia"/>
          <w:i/>
          <w:sz w:val="24"/>
          <w:szCs w:val="24"/>
          <w:lang w:eastAsia="ja-JP"/>
        </w:rPr>
        <w:t xml:space="preserve">economic </w:t>
      </w:r>
      <w:r w:rsidRPr="00462339">
        <w:rPr>
          <w:i/>
          <w:sz w:val="24"/>
          <w:szCs w:val="24"/>
        </w:rPr>
        <w:t>ex</w:t>
      </w:r>
      <w:r w:rsidR="009332E1">
        <w:rPr>
          <w:rFonts w:hint="eastAsia"/>
          <w:i/>
          <w:sz w:val="24"/>
          <w:szCs w:val="24"/>
          <w:lang w:eastAsia="ja-JP"/>
        </w:rPr>
        <w:t>penditure</w:t>
      </w:r>
      <w:r w:rsidRPr="00462339">
        <w:rPr>
          <w:sz w:val="24"/>
          <w:szCs w:val="24"/>
        </w:rPr>
        <w:t xml:space="preserve">, </w:t>
      </w:r>
      <w:r w:rsidR="006100F3">
        <w:rPr>
          <w:sz w:val="24"/>
          <w:szCs w:val="24"/>
          <w:lang w:eastAsia="ja-JP"/>
        </w:rPr>
        <w:t>“</w:t>
      </w:r>
      <w:r w:rsidRPr="00462339">
        <w:rPr>
          <w:i/>
          <w:sz w:val="24"/>
          <w:szCs w:val="24"/>
        </w:rPr>
        <w:t>low</w:t>
      </w:r>
      <w:r w:rsidR="006100F3">
        <w:rPr>
          <w:i/>
          <w:sz w:val="24"/>
          <w:szCs w:val="24"/>
          <w:lang w:eastAsia="ja-JP"/>
        </w:rPr>
        <w:t>”</w:t>
      </w:r>
      <w:r w:rsidRPr="00462339">
        <w:rPr>
          <w:i/>
          <w:sz w:val="24"/>
          <w:szCs w:val="24"/>
        </w:rPr>
        <w:t xml:space="preserve"> </w:t>
      </w:r>
      <w:r w:rsidR="009332E1">
        <w:rPr>
          <w:rFonts w:hint="eastAsia"/>
          <w:i/>
          <w:sz w:val="24"/>
          <w:szCs w:val="24"/>
          <w:lang w:eastAsia="ja-JP"/>
        </w:rPr>
        <w:t xml:space="preserve">cultural </w:t>
      </w:r>
      <w:r w:rsidRPr="00462339">
        <w:rPr>
          <w:i/>
          <w:sz w:val="24"/>
          <w:szCs w:val="24"/>
        </w:rPr>
        <w:t>risk</w:t>
      </w:r>
      <w:r w:rsidR="006100F3">
        <w:rPr>
          <w:rFonts w:hint="eastAsia"/>
          <w:i/>
          <w:sz w:val="24"/>
          <w:szCs w:val="24"/>
          <w:lang w:eastAsia="ja-JP"/>
        </w:rPr>
        <w:t>,</w:t>
      </w:r>
      <w:r w:rsidRPr="00462339">
        <w:rPr>
          <w:sz w:val="24"/>
          <w:szCs w:val="24"/>
        </w:rPr>
        <w:t xml:space="preserve"> </w:t>
      </w:r>
      <w:r w:rsidR="006100F3">
        <w:rPr>
          <w:sz w:val="24"/>
          <w:szCs w:val="24"/>
          <w:lang w:eastAsia="ja-JP"/>
        </w:rPr>
        <w:t>and “</w:t>
      </w:r>
      <w:r w:rsidR="00871467" w:rsidRPr="00871467">
        <w:rPr>
          <w:rFonts w:hint="eastAsia"/>
          <w:i/>
          <w:sz w:val="24"/>
          <w:szCs w:val="24"/>
          <w:lang w:eastAsia="ja-JP"/>
        </w:rPr>
        <w:t>low</w:t>
      </w:r>
      <w:r w:rsidR="006100F3">
        <w:rPr>
          <w:i/>
          <w:sz w:val="24"/>
          <w:szCs w:val="24"/>
          <w:lang w:eastAsia="ja-JP"/>
        </w:rPr>
        <w:t>”</w:t>
      </w:r>
      <w:r w:rsidR="00871467" w:rsidRPr="00871467">
        <w:rPr>
          <w:rFonts w:hint="eastAsia"/>
          <w:i/>
          <w:sz w:val="24"/>
          <w:szCs w:val="24"/>
          <w:lang w:eastAsia="ja-JP"/>
        </w:rPr>
        <w:t xml:space="preserve"> public opinion</w:t>
      </w:r>
      <w:r w:rsidRPr="00462339">
        <w:rPr>
          <w:sz w:val="24"/>
          <w:szCs w:val="24"/>
        </w:rPr>
        <w:t xml:space="preserve">; while </w:t>
      </w:r>
      <w:r w:rsidRPr="00462339">
        <w:rPr>
          <w:b/>
          <w:sz w:val="24"/>
          <w:szCs w:val="24"/>
          <w:u w:val="single"/>
        </w:rPr>
        <w:t>Risks</w:t>
      </w:r>
      <w:r w:rsidRPr="00462339">
        <w:rPr>
          <w:sz w:val="24"/>
          <w:szCs w:val="24"/>
        </w:rPr>
        <w:t xml:space="preserve"> were found to bring </w:t>
      </w:r>
      <w:r w:rsidR="006100F3">
        <w:rPr>
          <w:sz w:val="24"/>
          <w:szCs w:val="24"/>
          <w:lang w:eastAsia="ja-JP"/>
        </w:rPr>
        <w:t>“</w:t>
      </w:r>
      <w:r w:rsidR="004373E8" w:rsidRPr="00462339">
        <w:rPr>
          <w:i/>
          <w:sz w:val="24"/>
          <w:szCs w:val="24"/>
        </w:rPr>
        <w:t>m</w:t>
      </w:r>
      <w:r w:rsidR="004373E8">
        <w:rPr>
          <w:i/>
          <w:sz w:val="24"/>
          <w:szCs w:val="24"/>
          <w:lang w:eastAsia="ja-JP"/>
        </w:rPr>
        <w:t>edium</w:t>
      </w:r>
      <w:r w:rsidR="006100F3">
        <w:rPr>
          <w:i/>
          <w:sz w:val="24"/>
          <w:szCs w:val="24"/>
          <w:lang w:eastAsia="ja-JP"/>
        </w:rPr>
        <w:t>”</w:t>
      </w:r>
      <w:r w:rsidR="004373E8">
        <w:rPr>
          <w:rFonts w:hint="eastAsia"/>
          <w:i/>
          <w:sz w:val="24"/>
          <w:szCs w:val="24"/>
          <w:lang w:eastAsia="ja-JP"/>
        </w:rPr>
        <w:t xml:space="preserve"> economic risks</w:t>
      </w:r>
      <w:r w:rsidRPr="00462339">
        <w:rPr>
          <w:sz w:val="24"/>
          <w:szCs w:val="24"/>
        </w:rPr>
        <w:t xml:space="preserve">, </w:t>
      </w:r>
      <w:r w:rsidR="004373E8">
        <w:rPr>
          <w:rFonts w:hint="eastAsia"/>
          <w:sz w:val="24"/>
          <w:szCs w:val="24"/>
          <w:lang w:eastAsia="ja-JP"/>
        </w:rPr>
        <w:t xml:space="preserve">and related to </w:t>
      </w:r>
      <w:r w:rsidR="004373E8">
        <w:rPr>
          <w:rFonts w:hint="eastAsia"/>
          <w:i/>
          <w:sz w:val="24"/>
          <w:szCs w:val="24"/>
          <w:lang w:eastAsia="ja-JP"/>
        </w:rPr>
        <w:t>rotation issues</w:t>
      </w:r>
      <w:r w:rsidRPr="00462339">
        <w:rPr>
          <w:i/>
          <w:sz w:val="24"/>
          <w:szCs w:val="24"/>
        </w:rPr>
        <w:t xml:space="preserve"> </w:t>
      </w:r>
      <w:r w:rsidR="006100F3">
        <w:rPr>
          <w:i/>
          <w:sz w:val="24"/>
          <w:szCs w:val="24"/>
          <w:lang w:eastAsia="ja-JP"/>
        </w:rPr>
        <w:t>“</w:t>
      </w:r>
      <w:r w:rsidR="004373E8">
        <w:rPr>
          <w:rFonts w:hint="eastAsia"/>
          <w:i/>
          <w:sz w:val="24"/>
          <w:szCs w:val="24"/>
          <w:lang w:eastAsia="ja-JP"/>
        </w:rPr>
        <w:t>highly</w:t>
      </w:r>
      <w:r w:rsidR="006100F3">
        <w:rPr>
          <w:i/>
          <w:sz w:val="24"/>
          <w:szCs w:val="24"/>
          <w:lang w:eastAsia="ja-JP"/>
        </w:rPr>
        <w:t>”</w:t>
      </w:r>
      <w:r w:rsidR="004373E8">
        <w:rPr>
          <w:rFonts w:hint="eastAsia"/>
          <w:i/>
          <w:sz w:val="24"/>
          <w:szCs w:val="24"/>
          <w:lang w:eastAsia="ja-JP"/>
        </w:rPr>
        <w:t>.</w:t>
      </w:r>
      <w:r w:rsidRPr="00462339">
        <w:rPr>
          <w:sz w:val="24"/>
          <w:szCs w:val="24"/>
        </w:rPr>
        <w:t xml:space="preserve"> </w:t>
      </w:r>
    </w:p>
    <w:p w:rsidR="009C43A5" w:rsidRPr="00D11413" w:rsidRDefault="009C43A5" w:rsidP="00556B49">
      <w:pPr>
        <w:pStyle w:val="Heading1"/>
      </w:pPr>
      <w:bookmarkStart w:id="15" w:name="_Toc196650243"/>
      <w:r w:rsidRPr="00D11413">
        <w:lastRenderedPageBreak/>
        <w:t>NETWORK ANALYSIS:</w:t>
      </w:r>
      <w:bookmarkEnd w:id="15"/>
    </w:p>
    <w:p w:rsidR="00C06005" w:rsidRPr="00FD4814" w:rsidRDefault="00B7647B" w:rsidP="003F7FA0">
      <w:pPr>
        <w:spacing w:after="120"/>
        <w:rPr>
          <w:sz w:val="24"/>
          <w:szCs w:val="24"/>
          <w:lang w:eastAsia="ja-JP"/>
        </w:rPr>
      </w:pPr>
      <w:bookmarkStart w:id="16" w:name="_Toc196650244"/>
      <w:r w:rsidRPr="004975A5">
        <w:rPr>
          <w:rStyle w:val="Heading2Char"/>
          <w:rFonts w:hint="eastAsia"/>
        </w:rPr>
        <w:t>2</w:t>
      </w:r>
      <w:r w:rsidR="004975A5" w:rsidRPr="004975A5">
        <w:rPr>
          <w:rStyle w:val="Heading2Char"/>
          <w:rFonts w:hint="eastAsia"/>
        </w:rPr>
        <w:t>.</w:t>
      </w:r>
      <w:r w:rsidRPr="004975A5">
        <w:rPr>
          <w:rStyle w:val="Heading2Char"/>
        </w:rPr>
        <w:t xml:space="preserve"> BOCR Network</w:t>
      </w:r>
      <w:bookmarkEnd w:id="16"/>
      <w:r w:rsidRPr="006772E7">
        <w:rPr>
          <w:b/>
          <w:iCs/>
          <w:sz w:val="28"/>
          <w:szCs w:val="28"/>
        </w:rPr>
        <w:t xml:space="preserve">:  </w:t>
      </w:r>
      <w:r w:rsidR="00C06005" w:rsidRPr="00FD4814">
        <w:rPr>
          <w:sz w:val="24"/>
          <w:szCs w:val="24"/>
        </w:rPr>
        <w:t xml:space="preserve">The overall BOCR network is illustrated in a tree hierarchy format in </w:t>
      </w:r>
      <w:r w:rsidR="008104BD" w:rsidRPr="00FD4814">
        <w:rPr>
          <w:sz w:val="24"/>
          <w:szCs w:val="24"/>
          <w:lang w:eastAsia="ja-JP"/>
        </w:rPr>
        <w:t>f</w:t>
      </w:r>
      <w:r w:rsidR="00C06005" w:rsidRPr="00FD4814">
        <w:rPr>
          <w:sz w:val="24"/>
          <w:szCs w:val="24"/>
        </w:rPr>
        <w:t xml:space="preserve">igure </w:t>
      </w:r>
      <w:r w:rsidR="008104BD" w:rsidRPr="00FD4814">
        <w:rPr>
          <w:sz w:val="24"/>
          <w:szCs w:val="24"/>
          <w:lang w:eastAsia="ja-JP"/>
        </w:rPr>
        <w:t>below.</w:t>
      </w:r>
      <w:r w:rsidR="00C06005" w:rsidRPr="00FD4814">
        <w:rPr>
          <w:sz w:val="24"/>
          <w:szCs w:val="24"/>
        </w:rPr>
        <w:t xml:space="preserve"> The top level is a cluster that contains the Goal node</w:t>
      </w:r>
      <w:r w:rsidR="00C06005" w:rsidRPr="00FD4814">
        <w:rPr>
          <w:sz w:val="24"/>
          <w:szCs w:val="24"/>
          <w:lang w:eastAsia="ja-JP"/>
        </w:rPr>
        <w:t xml:space="preserve">. This cluster is </w:t>
      </w:r>
      <w:r w:rsidR="00C06005" w:rsidRPr="00FD4814">
        <w:rPr>
          <w:sz w:val="24"/>
          <w:szCs w:val="24"/>
        </w:rPr>
        <w:t>connected to the second-level clusters that contain the BOCR nodes: Benefits, Opportunities, Costs and Risks.</w:t>
      </w:r>
    </w:p>
    <w:p w:rsidR="00FD4814" w:rsidRPr="00FD4814" w:rsidRDefault="00FD4814" w:rsidP="003F7FA0">
      <w:pPr>
        <w:spacing w:after="0"/>
        <w:rPr>
          <w:rFonts w:ascii="Calibri" w:eastAsia="ＭＳ 明朝" w:hAnsi="Calibri" w:cs="Arial"/>
          <w:sz w:val="24"/>
          <w:szCs w:val="24"/>
        </w:rPr>
      </w:pPr>
      <w:r w:rsidRPr="00FD4814">
        <w:rPr>
          <w:rFonts w:ascii="Calibri" w:eastAsia="ＭＳ 明朝" w:hAnsi="Calibri" w:cs="Arial"/>
          <w:sz w:val="24"/>
          <w:szCs w:val="24"/>
        </w:rPr>
        <w:t>Each subnet of Benefits, Opportunities, Cost and Risk were divided into:</w:t>
      </w:r>
    </w:p>
    <w:p w:rsidR="00FD4814" w:rsidRPr="00FD4814" w:rsidRDefault="00FD4814" w:rsidP="00FD4814">
      <w:pPr>
        <w:numPr>
          <w:ilvl w:val="0"/>
          <w:numId w:val="17"/>
        </w:numPr>
        <w:spacing w:after="0" w:line="240" w:lineRule="auto"/>
        <w:rPr>
          <w:rFonts w:ascii="Calibri" w:eastAsia="ＭＳ 明朝" w:hAnsi="Calibri" w:cs="Arial"/>
          <w:sz w:val="24"/>
          <w:szCs w:val="24"/>
        </w:rPr>
      </w:pPr>
      <w:r>
        <w:rPr>
          <w:rFonts w:cs="Arial" w:hint="eastAsia"/>
          <w:sz w:val="24"/>
          <w:szCs w:val="24"/>
          <w:lang w:eastAsia="ja-JP"/>
        </w:rPr>
        <w:t>Economic</w:t>
      </w:r>
    </w:p>
    <w:p w:rsidR="00FD4814" w:rsidRPr="00FD4814" w:rsidRDefault="00FD4814" w:rsidP="00FD4814">
      <w:pPr>
        <w:numPr>
          <w:ilvl w:val="0"/>
          <w:numId w:val="17"/>
        </w:numPr>
        <w:spacing w:after="0" w:line="240" w:lineRule="auto"/>
        <w:rPr>
          <w:rFonts w:ascii="Calibri" w:eastAsia="ＭＳ 明朝" w:hAnsi="Calibri" w:cs="Arial"/>
          <w:sz w:val="24"/>
          <w:szCs w:val="24"/>
        </w:rPr>
      </w:pPr>
      <w:r w:rsidRPr="00FD4814">
        <w:rPr>
          <w:rFonts w:ascii="Calibri" w:eastAsia="ＭＳ 明朝" w:hAnsi="Calibri" w:cs="Arial"/>
          <w:sz w:val="24"/>
          <w:szCs w:val="24"/>
        </w:rPr>
        <w:t>Social</w:t>
      </w:r>
    </w:p>
    <w:p w:rsidR="00C06005" w:rsidRDefault="00D03CED" w:rsidP="00C06005">
      <w:pPr>
        <w:rPr>
          <w:lang w:eastAsia="ja-JP"/>
        </w:rPr>
      </w:pPr>
      <w:r>
        <w:rPr>
          <w:lang w:eastAsia="zh-CN"/>
        </w:rPr>
      </w:r>
      <w:r>
        <w:rPr>
          <w:lang w:eastAsia="zh-CN"/>
        </w:rPr>
        <w:pict>
          <v:group id="_x0000_s1107" editas="canvas" style="width:423.25pt;height:155.1pt;mso-position-horizontal-relative:char;mso-position-vertical-relative:line" coordorigin="1082,3584" coordsize="8465,31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1082;top:3584;width:8465;height:3102" o:preferrelative="f" stroked="t" strokecolor="#4f81bd [3204]">
              <v:fill o:detectmouseclick="t"/>
              <v:path o:extrusionok="t" o:connecttype="none"/>
              <o:lock v:ext="edit" text="t"/>
            </v:shape>
            <v:shape id="_x0000_s1109" type="#_x0000_t202" style="position:absolute;left:1622;top:4484;width:1260;height:541">
              <v:textbox style="mso-next-textbox:#_x0000_s1109">
                <w:txbxContent>
                  <w:p w:rsidR="00D90DA9" w:rsidRDefault="00D90DA9" w:rsidP="00C06005">
                    <w:pPr>
                      <w:jc w:val="center"/>
                    </w:pPr>
                    <w:r>
                      <w:t>Benefits</w:t>
                    </w:r>
                  </w:p>
                </w:txbxContent>
              </v:textbox>
            </v:shape>
            <v:shape id="_x0000_s1110" type="#_x0000_t202" style="position:absolute;left:3422;top:4484;width:1980;height:541">
              <v:textbox style="mso-next-textbox:#_x0000_s1110">
                <w:txbxContent>
                  <w:p w:rsidR="00D90DA9" w:rsidRDefault="00D90DA9" w:rsidP="00C06005">
                    <w:pPr>
                      <w:jc w:val="center"/>
                    </w:pPr>
                    <w:r>
                      <w:t>Opportunities</w:t>
                    </w:r>
                  </w:p>
                </w:txbxContent>
              </v:textbox>
            </v:shape>
            <v:shape id="_x0000_s1111" type="#_x0000_t202" style="position:absolute;left:5942;top:4484;width:1260;height:541">
              <v:textbox style="mso-next-textbox:#_x0000_s1111">
                <w:txbxContent>
                  <w:p w:rsidR="00D90DA9" w:rsidRDefault="00D90DA9" w:rsidP="00C06005">
                    <w:pPr>
                      <w:jc w:val="center"/>
                    </w:pPr>
                    <w:r>
                      <w:t>Costs</w:t>
                    </w:r>
                  </w:p>
                </w:txbxContent>
              </v:textbox>
            </v:shape>
            <v:shape id="_x0000_s1112" type="#_x0000_t202" style="position:absolute;left:7742;top:4484;width:1260;height:540">
              <v:textbox style="mso-next-textbox:#_x0000_s1112">
                <w:txbxContent>
                  <w:p w:rsidR="00D90DA9" w:rsidRDefault="00D90DA9" w:rsidP="00C06005">
                    <w:pPr>
                      <w:jc w:val="center"/>
                    </w:pPr>
                    <w:r>
                      <w:t>Risks</w:t>
                    </w:r>
                  </w:p>
                </w:txbxContent>
              </v:textbox>
            </v:shape>
            <v:line id="_x0000_s1113" style="position:absolute" from="4682,4124" to="4682,4484"/>
            <v:line id="_x0000_s1114" style="position:absolute" from="6302,4124" to="6302,4484"/>
            <v:line id="_x0000_s1115" style="position:absolute;flip:x" from="2522,3945" to="4502,4484"/>
            <v:line id="_x0000_s1116" style="position:absolute" from="6482,3945" to="8462,4484"/>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117" type="#_x0000_t51" style="position:absolute;left:2102;top:5205;width:1140;height:495" adj="-5684,-5236,-3960,7855,-2274,7855,-5684,-7855">
              <v:textbox style="mso-next-textbox:#_x0000_s1117">
                <w:txbxContent>
                  <w:p w:rsidR="00D90DA9" w:rsidRPr="00BF2475" w:rsidRDefault="00D90DA9" w:rsidP="00C06005">
                    <w:pPr>
                      <w:rPr>
                        <w:sz w:val="20"/>
                        <w:szCs w:val="20"/>
                      </w:rPr>
                    </w:pPr>
                    <w:r>
                      <w:rPr>
                        <w:sz w:val="20"/>
                        <w:szCs w:val="20"/>
                      </w:rPr>
                      <w:t>Econo</w:t>
                    </w:r>
                    <w:r w:rsidRPr="00BF2475">
                      <w:rPr>
                        <w:sz w:val="20"/>
                        <w:szCs w:val="20"/>
                      </w:rPr>
                      <w:t>mic</w:t>
                    </w:r>
                  </w:p>
                </w:txbxContent>
              </v:textbox>
            </v:shape>
            <v:shape id="_x0000_s1118" type="#_x0000_t51" style="position:absolute;left:2088;top:5884;width:1140;height:357" adj="-6253,-49795,-4263,10891,-2274,10891,-853,-37210">
              <v:textbox style="mso-next-textbox:#_x0000_s1118">
                <w:txbxContent>
                  <w:p w:rsidR="00D90DA9" w:rsidRPr="00783639" w:rsidRDefault="00D90DA9" w:rsidP="00C06005">
                    <w:pPr>
                      <w:rPr>
                        <w:sz w:val="18"/>
                        <w:szCs w:val="20"/>
                        <w:lang w:eastAsia="ja-JP"/>
                      </w:rPr>
                    </w:pPr>
                    <w:r w:rsidRPr="00783639">
                      <w:rPr>
                        <w:rFonts w:hint="eastAsia"/>
                        <w:sz w:val="18"/>
                        <w:szCs w:val="20"/>
                        <w:lang w:eastAsia="ja-JP"/>
                      </w:rPr>
                      <w:t>Social</w:t>
                    </w:r>
                  </w:p>
                </w:txbxContent>
              </v:textbox>
            </v:shape>
            <v:shape id="_x0000_s1119" type="#_x0000_t202" style="position:absolute;left:4502;top:3707;width:1980;height:540">
              <v:textbox style="mso-next-textbox:#_x0000_s1119">
                <w:txbxContent>
                  <w:p w:rsidR="00D90DA9" w:rsidRDefault="00D90DA9" w:rsidP="00C06005">
                    <w:pPr>
                      <w:jc w:val="center"/>
                    </w:pPr>
                    <w:r>
                      <w:t>GOAL</w:t>
                    </w:r>
                  </w:p>
                </w:txbxContent>
              </v:textbox>
            </v:shape>
            <v:shape id="_x0000_s1120" type="#_x0000_t51" style="position:absolute;left:4022;top:5175;width:1140;height:525" adj="-5684,-4937,-3960,7406,-2274,7406,-5684,-7406">
              <v:textbox style="mso-next-textbox:#_x0000_s1120">
                <w:txbxContent>
                  <w:p w:rsidR="00D90DA9" w:rsidRPr="00BF2475" w:rsidRDefault="00D90DA9" w:rsidP="00B7647B">
                    <w:pPr>
                      <w:rPr>
                        <w:sz w:val="20"/>
                        <w:szCs w:val="20"/>
                      </w:rPr>
                    </w:pPr>
                    <w:r>
                      <w:rPr>
                        <w:sz w:val="20"/>
                        <w:szCs w:val="20"/>
                      </w:rPr>
                      <w:t>Econo</w:t>
                    </w:r>
                    <w:r w:rsidRPr="00BF2475">
                      <w:rPr>
                        <w:sz w:val="20"/>
                        <w:szCs w:val="20"/>
                      </w:rPr>
                      <w:t>mic</w:t>
                    </w:r>
                  </w:p>
                  <w:p w:rsidR="00D90DA9" w:rsidRPr="00B7647B" w:rsidRDefault="00D90DA9" w:rsidP="00B7647B">
                    <w:pPr>
                      <w:rPr>
                        <w:szCs w:val="20"/>
                      </w:rPr>
                    </w:pPr>
                  </w:p>
                </w:txbxContent>
              </v:textbox>
            </v:shape>
            <v:shape id="_x0000_s1121" type="#_x0000_t51" style="position:absolute;left:4008;top:5884;width:1140;height:357" adj="-6253,-40485,-4263,10860,-2274,10860,-853,-27875">
              <v:textbox style="mso-next-textbox:#_x0000_s1121">
                <w:txbxContent>
                  <w:p w:rsidR="00D90DA9" w:rsidRPr="00783639" w:rsidRDefault="00D90DA9" w:rsidP="00C06005">
                    <w:pPr>
                      <w:rPr>
                        <w:sz w:val="18"/>
                        <w:szCs w:val="20"/>
                        <w:lang w:eastAsia="ja-JP"/>
                      </w:rPr>
                    </w:pPr>
                    <w:r w:rsidRPr="00783639">
                      <w:rPr>
                        <w:rFonts w:hint="eastAsia"/>
                        <w:sz w:val="18"/>
                        <w:szCs w:val="20"/>
                        <w:lang w:eastAsia="ja-JP"/>
                      </w:rPr>
                      <w:t>Social</w:t>
                    </w:r>
                  </w:p>
                </w:txbxContent>
              </v:textbox>
            </v:shape>
            <v:shape id="_x0000_s1122" type="#_x0000_t51" style="position:absolute;left:6404;top:5205;width:1140;height:495" adj="-5684,-5236,-3960,7855,-2274,7855,-5684,-7855">
              <v:textbox style="mso-next-textbox:#_x0000_s1122">
                <w:txbxContent>
                  <w:p w:rsidR="00D90DA9" w:rsidRPr="00BF2475" w:rsidRDefault="00D90DA9" w:rsidP="00B7647B">
                    <w:pPr>
                      <w:rPr>
                        <w:sz w:val="20"/>
                        <w:szCs w:val="20"/>
                      </w:rPr>
                    </w:pPr>
                    <w:r>
                      <w:rPr>
                        <w:sz w:val="20"/>
                        <w:szCs w:val="20"/>
                      </w:rPr>
                      <w:t>Econo</w:t>
                    </w:r>
                    <w:r w:rsidRPr="00BF2475">
                      <w:rPr>
                        <w:sz w:val="20"/>
                        <w:szCs w:val="20"/>
                      </w:rPr>
                      <w:t>mic</w:t>
                    </w:r>
                  </w:p>
                  <w:p w:rsidR="00D90DA9" w:rsidRPr="00B7647B" w:rsidRDefault="00D90DA9" w:rsidP="00B7647B">
                    <w:pPr>
                      <w:rPr>
                        <w:szCs w:val="20"/>
                      </w:rPr>
                    </w:pPr>
                  </w:p>
                </w:txbxContent>
              </v:textbox>
            </v:shape>
            <v:shape id="_x0000_s1123" type="#_x0000_t51" style="position:absolute;left:6390;top:5884;width:1140;height:357" adj="-6253,-40485,-4263,10860,-2274,10860,-853,-27875">
              <v:textbox style="mso-next-textbox:#_x0000_s1123">
                <w:txbxContent>
                  <w:p w:rsidR="00D90DA9" w:rsidRPr="00783639" w:rsidRDefault="00D90DA9" w:rsidP="00C06005">
                    <w:pPr>
                      <w:rPr>
                        <w:sz w:val="18"/>
                        <w:szCs w:val="20"/>
                        <w:lang w:eastAsia="ja-JP"/>
                      </w:rPr>
                    </w:pPr>
                    <w:r w:rsidRPr="00783639">
                      <w:rPr>
                        <w:rFonts w:hint="eastAsia"/>
                        <w:sz w:val="18"/>
                        <w:szCs w:val="20"/>
                        <w:lang w:eastAsia="ja-JP"/>
                      </w:rPr>
                      <w:t>Social</w:t>
                    </w:r>
                  </w:p>
                </w:txbxContent>
              </v:textbox>
            </v:shape>
            <v:shape id="_x0000_s1124" type="#_x0000_t51" style="position:absolute;left:8191;top:5175;width:1140;height:525" adj="-5684,-4937,-3960,7406,-2274,7406,-5684,-7406">
              <v:textbox style="mso-next-textbox:#_x0000_s1124">
                <w:txbxContent>
                  <w:p w:rsidR="00D90DA9" w:rsidRPr="00BF2475" w:rsidRDefault="00D90DA9" w:rsidP="00C06005">
                    <w:pPr>
                      <w:rPr>
                        <w:sz w:val="20"/>
                        <w:szCs w:val="20"/>
                      </w:rPr>
                    </w:pPr>
                    <w:r>
                      <w:rPr>
                        <w:sz w:val="20"/>
                        <w:szCs w:val="20"/>
                      </w:rPr>
                      <w:t>Econo</w:t>
                    </w:r>
                    <w:r w:rsidRPr="00BF2475">
                      <w:rPr>
                        <w:sz w:val="20"/>
                        <w:szCs w:val="20"/>
                      </w:rPr>
                      <w:t>mic</w:t>
                    </w:r>
                  </w:p>
                </w:txbxContent>
              </v:textbox>
            </v:shape>
            <v:shape id="_x0000_s1125" type="#_x0000_t51" style="position:absolute;left:8177;top:5884;width:1140;height:357" adj="-6253,-40485,-4263,10860,-2274,10860,-853,-27875">
              <v:textbox style="mso-next-textbox:#_x0000_s1125">
                <w:txbxContent>
                  <w:p w:rsidR="00D90DA9" w:rsidRPr="00783639" w:rsidRDefault="00D90DA9" w:rsidP="00C06005">
                    <w:pPr>
                      <w:rPr>
                        <w:sz w:val="18"/>
                        <w:szCs w:val="20"/>
                        <w:lang w:eastAsia="ja-JP"/>
                      </w:rPr>
                    </w:pPr>
                    <w:r w:rsidRPr="00783639">
                      <w:rPr>
                        <w:rFonts w:hint="eastAsia"/>
                        <w:sz w:val="18"/>
                        <w:szCs w:val="20"/>
                        <w:lang w:eastAsia="ja-JP"/>
                      </w:rPr>
                      <w:t>Social</w:t>
                    </w:r>
                  </w:p>
                </w:txbxContent>
              </v:textbox>
            </v:shape>
            <w10:wrap type="none"/>
            <w10:anchorlock/>
          </v:group>
        </w:pict>
      </w:r>
    </w:p>
    <w:tbl>
      <w:tblPr>
        <w:tblStyle w:val="TableGrid"/>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5"/>
        <w:gridCol w:w="1620"/>
        <w:gridCol w:w="1651"/>
        <w:gridCol w:w="4924"/>
      </w:tblGrid>
      <w:tr w:rsidR="003F7FA0" w:rsidRPr="00366735" w:rsidTr="00D90DA9">
        <w:tc>
          <w:tcPr>
            <w:tcW w:w="0" w:type="auto"/>
            <w:gridSpan w:val="4"/>
            <w:tcBorders>
              <w:top w:val="nil"/>
              <w:left w:val="nil"/>
              <w:right w:val="nil"/>
            </w:tcBorders>
          </w:tcPr>
          <w:p w:rsidR="003F7FA0" w:rsidRPr="00366735" w:rsidRDefault="003F7FA0" w:rsidP="00D90DA9">
            <w:pPr>
              <w:pStyle w:val="TabloYazsCharChar1Char"/>
              <w:rPr>
                <w:rFonts w:ascii="Calibri" w:hAnsi="Calibri"/>
                <w:b w:val="0"/>
                <w:bCs w:val="0"/>
                <w:sz w:val="24"/>
              </w:rPr>
            </w:pPr>
            <w:r w:rsidRPr="00366735">
              <w:rPr>
                <w:rFonts w:ascii="Calibri" w:hAnsi="Calibri"/>
                <w:b w:val="0"/>
                <w:bCs w:val="0"/>
                <w:sz w:val="24"/>
              </w:rPr>
              <w:t>Clusters in the Decision Networks and Elements in the Clusters</w:t>
            </w:r>
          </w:p>
        </w:tc>
      </w:tr>
      <w:tr w:rsidR="003F7FA0" w:rsidRPr="00BF2903" w:rsidTr="003F7FA0">
        <w:tc>
          <w:tcPr>
            <w:tcW w:w="1098" w:type="dxa"/>
            <w:shd w:val="clear" w:color="auto" w:fill="D9D9D9" w:themeFill="background1" w:themeFillShade="D9"/>
          </w:tcPr>
          <w:p w:rsidR="003F7FA0" w:rsidRPr="003F7FA0" w:rsidRDefault="003F7FA0" w:rsidP="00D90DA9">
            <w:pPr>
              <w:rPr>
                <w:rFonts w:eastAsia="ＭＳ 明朝" w:cs="Times New Roman"/>
                <w:b/>
                <w:bCs/>
                <w:sz w:val="20"/>
                <w:szCs w:val="20"/>
                <w:lang w:eastAsia="ja-JP"/>
              </w:rPr>
            </w:pPr>
            <w:r w:rsidRPr="003F7FA0">
              <w:rPr>
                <w:rFonts w:eastAsia="ＭＳ 明朝" w:cs="Times New Roman" w:hint="eastAsia"/>
                <w:b/>
                <w:bCs/>
                <w:sz w:val="20"/>
                <w:szCs w:val="20"/>
                <w:lang w:eastAsia="ja-JP"/>
              </w:rPr>
              <w:t>BOCR</w:t>
            </w:r>
          </w:p>
        </w:tc>
        <w:tc>
          <w:tcPr>
            <w:tcW w:w="1620" w:type="dxa"/>
            <w:shd w:val="clear" w:color="auto" w:fill="D9D9D9" w:themeFill="background1" w:themeFillShade="D9"/>
          </w:tcPr>
          <w:p w:rsidR="003F7FA0" w:rsidRPr="003F7FA0" w:rsidRDefault="003F7FA0" w:rsidP="003F7FA0">
            <w:pPr>
              <w:rPr>
                <w:rFonts w:eastAsia="ＭＳ 明朝" w:cs="Times New Roman"/>
                <w:b/>
                <w:bCs/>
                <w:sz w:val="20"/>
                <w:szCs w:val="20"/>
              </w:rPr>
            </w:pPr>
            <w:r w:rsidRPr="003F7FA0">
              <w:rPr>
                <w:rFonts w:eastAsia="ＭＳ 明朝" w:cs="Times New Roman"/>
                <w:b/>
                <w:bCs/>
                <w:sz w:val="20"/>
                <w:szCs w:val="20"/>
              </w:rPr>
              <w:t xml:space="preserve">Control </w:t>
            </w:r>
            <w:r w:rsidRPr="003F7FA0">
              <w:rPr>
                <w:rFonts w:eastAsia="ＭＳ 明朝" w:cs="Times New Roman" w:hint="eastAsia"/>
                <w:b/>
                <w:bCs/>
                <w:sz w:val="20"/>
                <w:szCs w:val="20"/>
                <w:lang w:eastAsia="ja-JP"/>
              </w:rPr>
              <w:t>C</w:t>
            </w:r>
            <w:r w:rsidRPr="003F7FA0">
              <w:rPr>
                <w:rFonts w:eastAsia="ＭＳ 明朝" w:cs="Times New Roman"/>
                <w:b/>
                <w:bCs/>
                <w:sz w:val="20"/>
                <w:szCs w:val="20"/>
              </w:rPr>
              <w:t>riteria</w:t>
            </w:r>
          </w:p>
        </w:tc>
        <w:tc>
          <w:tcPr>
            <w:tcW w:w="1651" w:type="dxa"/>
            <w:shd w:val="clear" w:color="auto" w:fill="D9D9D9" w:themeFill="background1" w:themeFillShade="D9"/>
          </w:tcPr>
          <w:p w:rsidR="003F7FA0" w:rsidRPr="003F7FA0" w:rsidRDefault="003F7FA0" w:rsidP="00D90DA9">
            <w:pPr>
              <w:rPr>
                <w:rFonts w:eastAsia="ＭＳ 明朝" w:cs="Times New Roman"/>
                <w:b/>
                <w:bCs/>
                <w:sz w:val="20"/>
                <w:szCs w:val="20"/>
              </w:rPr>
            </w:pPr>
            <w:r w:rsidRPr="003F7FA0">
              <w:rPr>
                <w:rFonts w:eastAsia="ＭＳ 明朝" w:cs="Times New Roman"/>
                <w:b/>
                <w:bCs/>
                <w:sz w:val="20"/>
                <w:szCs w:val="20"/>
              </w:rPr>
              <w:t>Clusters</w:t>
            </w:r>
          </w:p>
        </w:tc>
        <w:tc>
          <w:tcPr>
            <w:tcW w:w="0" w:type="auto"/>
            <w:shd w:val="clear" w:color="auto" w:fill="D9D9D9" w:themeFill="background1" w:themeFillShade="D9"/>
          </w:tcPr>
          <w:p w:rsidR="003F7FA0" w:rsidRPr="003F7FA0" w:rsidRDefault="003F7FA0" w:rsidP="00D90DA9">
            <w:pPr>
              <w:rPr>
                <w:rFonts w:eastAsia="ＭＳ 明朝" w:cs="Times New Roman"/>
                <w:b/>
                <w:bCs/>
                <w:sz w:val="20"/>
                <w:szCs w:val="20"/>
              </w:rPr>
            </w:pPr>
            <w:r w:rsidRPr="003F7FA0">
              <w:rPr>
                <w:rFonts w:eastAsia="ＭＳ 明朝" w:cs="Times New Roman"/>
                <w:b/>
                <w:bCs/>
                <w:sz w:val="20"/>
                <w:szCs w:val="20"/>
              </w:rPr>
              <w:t>Elements in Clusters</w:t>
            </w:r>
          </w:p>
        </w:tc>
      </w:tr>
      <w:tr w:rsidR="003F7FA0" w:rsidRPr="00BF2903" w:rsidTr="003F7FA0">
        <w:tc>
          <w:tcPr>
            <w:tcW w:w="0" w:type="auto"/>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Benefits</w:t>
            </w: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Economic</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Infrastructure</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 xml:space="preserve">1 Accommodation 2 Internet 3 Stadium 4 Transportation </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Economic Growth</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Consumption 2 GDP 3 Income per capita 4 Job Opportunity</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Media</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Broad Media 2 Print Media 3 Sponsor</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Political</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Communities 2 Government</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Social</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Security</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Doping 2 Safety 3 Terrorism</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Culture</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 xml:space="preserve">1 Language 2 Strong Culture </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Public Opinion</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Confidence 2 Environment 3 Rotation</w:t>
            </w:r>
          </w:p>
        </w:tc>
      </w:tr>
      <w:tr w:rsidR="003F7FA0" w:rsidRPr="00BF2903" w:rsidTr="003F7FA0">
        <w:tc>
          <w:tcPr>
            <w:tcW w:w="0" w:type="auto"/>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Costs</w:t>
            </w: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Economic</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Infrastructure</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Accommodation 2 Internet 3 Stadium 4 Transportation</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Media</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Broad Media 2 Print Media 3 Sponsor</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Financial</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Government 2 Monetary Support 3 Organizer</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Social</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Safety</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Community 2 Country</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Environment</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Natural 2 Residential</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Culture</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Fashion 2 Food 3 Language</w:t>
            </w:r>
          </w:p>
        </w:tc>
      </w:tr>
      <w:tr w:rsidR="003F7FA0" w:rsidRPr="00BF2903" w:rsidTr="003F7FA0">
        <w:tc>
          <w:tcPr>
            <w:tcW w:w="0" w:type="auto"/>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Opportunities</w:t>
            </w:r>
          </w:p>
          <w:p w:rsidR="003F7FA0" w:rsidRPr="003F7FA0" w:rsidRDefault="003F7FA0" w:rsidP="00D90DA9">
            <w:pPr>
              <w:rPr>
                <w:rFonts w:eastAsia="ＭＳ 明朝" w:cs="Times New Roman"/>
                <w:sz w:val="18"/>
                <w:szCs w:val="18"/>
              </w:rPr>
            </w:pPr>
          </w:p>
          <w:p w:rsidR="003F7FA0" w:rsidRPr="003F7FA0" w:rsidRDefault="003F7FA0" w:rsidP="00D90DA9">
            <w:pPr>
              <w:rPr>
                <w:rFonts w:eastAsia="ＭＳ 明朝" w:cs="Times New Roman"/>
                <w:sz w:val="18"/>
                <w:szCs w:val="18"/>
              </w:rPr>
            </w:pP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Economic</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Infrastructure</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Accommodation 2 Internet 3 Stadium 4 Transportation</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3F7FA0">
            <w:pPr>
              <w:rPr>
                <w:rFonts w:eastAsia="ＭＳ 明朝" w:cs="Times New Roman"/>
                <w:sz w:val="18"/>
                <w:szCs w:val="18"/>
              </w:rPr>
            </w:pPr>
            <w:r w:rsidRPr="003F7FA0">
              <w:rPr>
                <w:rFonts w:eastAsia="ＭＳ 明朝" w:cs="Times New Roman"/>
                <w:sz w:val="18"/>
                <w:szCs w:val="18"/>
              </w:rPr>
              <w:t xml:space="preserve">Economic </w:t>
            </w:r>
            <w:r>
              <w:rPr>
                <w:rFonts w:eastAsia="ＭＳ 明朝" w:cs="Times New Roman" w:hint="eastAsia"/>
                <w:sz w:val="18"/>
                <w:szCs w:val="18"/>
                <w:lang w:eastAsia="ja-JP"/>
              </w:rPr>
              <w:t>G</w:t>
            </w:r>
            <w:r w:rsidRPr="003F7FA0">
              <w:rPr>
                <w:rFonts w:eastAsia="ＭＳ 明朝" w:cs="Times New Roman"/>
                <w:sz w:val="18"/>
                <w:szCs w:val="18"/>
              </w:rPr>
              <w:t>rowth</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Consumption 2 GDP 3 Job Opportunity</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Cost</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Initial Investment 2 Maintenance</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Social</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Culture</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 xml:space="preserve">1 Globalization </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Market</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Market Character 2 Market Penetration 3 Awareness</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Public Opinion</w:t>
            </w:r>
          </w:p>
        </w:tc>
        <w:tc>
          <w:tcPr>
            <w:tcW w:w="0" w:type="auto"/>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Safety 2 Environment</w:t>
            </w:r>
          </w:p>
        </w:tc>
      </w:tr>
      <w:tr w:rsidR="003F7FA0" w:rsidRPr="00BF2903" w:rsidTr="003F7FA0">
        <w:tc>
          <w:tcPr>
            <w:tcW w:w="0" w:type="auto"/>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Risks</w:t>
            </w: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Economic</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Infrastructure</w:t>
            </w:r>
          </w:p>
        </w:tc>
        <w:tc>
          <w:tcPr>
            <w:tcW w:w="4924"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Accommodation 2 Internet 3 Stadium 4 Transportation</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Economic Growth</w:t>
            </w:r>
          </w:p>
        </w:tc>
        <w:tc>
          <w:tcPr>
            <w:tcW w:w="4924"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Consumption 2 GDP 3 Income per capita 4 Job Opportunity</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Image</w:t>
            </w:r>
          </w:p>
        </w:tc>
        <w:tc>
          <w:tcPr>
            <w:tcW w:w="4924"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Business 2 Sport 3 Travel</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Finance</w:t>
            </w:r>
          </w:p>
        </w:tc>
        <w:tc>
          <w:tcPr>
            <w:tcW w:w="4924"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Loss 2 Lack of cash flow 3 Loan</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val="restart"/>
          </w:tcPr>
          <w:p w:rsidR="003F7FA0" w:rsidRPr="003F7FA0" w:rsidRDefault="003F7FA0" w:rsidP="00D90DA9">
            <w:pPr>
              <w:rPr>
                <w:rFonts w:eastAsia="ＭＳ 明朝" w:cs="Times New Roman"/>
                <w:sz w:val="18"/>
                <w:szCs w:val="18"/>
              </w:rPr>
            </w:pPr>
            <w:r w:rsidRPr="003F7FA0">
              <w:rPr>
                <w:rFonts w:eastAsia="ＭＳ 明朝" w:cs="Times New Roman"/>
                <w:sz w:val="18"/>
                <w:szCs w:val="18"/>
              </w:rPr>
              <w:t>Social</w:t>
            </w: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Security</w:t>
            </w:r>
          </w:p>
        </w:tc>
        <w:tc>
          <w:tcPr>
            <w:tcW w:w="4924"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Doping 2 Safety 3 Terrorism</w:t>
            </w:r>
          </w:p>
        </w:tc>
      </w:tr>
      <w:tr w:rsidR="003F7FA0" w:rsidRPr="00BF2903" w:rsidTr="003F7FA0">
        <w:tc>
          <w:tcPr>
            <w:tcW w:w="0" w:type="auto"/>
            <w:vMerge/>
          </w:tcPr>
          <w:p w:rsidR="003F7FA0" w:rsidRPr="003F7FA0" w:rsidRDefault="003F7FA0" w:rsidP="00D90DA9">
            <w:pPr>
              <w:rPr>
                <w:rFonts w:eastAsia="ＭＳ 明朝" w:cs="Times New Roman"/>
                <w:sz w:val="18"/>
                <w:szCs w:val="18"/>
              </w:rPr>
            </w:pPr>
          </w:p>
        </w:tc>
        <w:tc>
          <w:tcPr>
            <w:tcW w:w="1483" w:type="dxa"/>
            <w:vMerge/>
          </w:tcPr>
          <w:p w:rsidR="003F7FA0" w:rsidRPr="003F7FA0" w:rsidRDefault="003F7FA0" w:rsidP="00D90DA9">
            <w:pPr>
              <w:rPr>
                <w:rFonts w:eastAsia="ＭＳ 明朝" w:cs="Times New Roman"/>
                <w:sz w:val="18"/>
                <w:szCs w:val="18"/>
              </w:rPr>
            </w:pPr>
          </w:p>
        </w:tc>
        <w:tc>
          <w:tcPr>
            <w:tcW w:w="1651"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Public Opinion</w:t>
            </w:r>
          </w:p>
        </w:tc>
        <w:tc>
          <w:tcPr>
            <w:tcW w:w="4924" w:type="dxa"/>
          </w:tcPr>
          <w:p w:rsidR="003F7FA0" w:rsidRPr="003F7FA0" w:rsidRDefault="003F7FA0" w:rsidP="00D90DA9">
            <w:pPr>
              <w:rPr>
                <w:rFonts w:eastAsia="ＭＳ 明朝" w:cs="Times New Roman"/>
                <w:sz w:val="18"/>
                <w:szCs w:val="18"/>
              </w:rPr>
            </w:pPr>
            <w:r w:rsidRPr="003F7FA0">
              <w:rPr>
                <w:rFonts w:eastAsia="ＭＳ 明朝" w:cs="Times New Roman"/>
                <w:sz w:val="18"/>
                <w:szCs w:val="18"/>
              </w:rPr>
              <w:t>1 Confidence 2 Environment</w:t>
            </w:r>
          </w:p>
        </w:tc>
      </w:tr>
      <w:tr w:rsidR="003F7FA0" w:rsidRPr="00BF2903" w:rsidTr="00D90DA9">
        <w:tc>
          <w:tcPr>
            <w:tcW w:w="0" w:type="auto"/>
          </w:tcPr>
          <w:p w:rsidR="003F7FA0" w:rsidRPr="003F7FA0" w:rsidRDefault="003F7FA0" w:rsidP="00D90DA9">
            <w:pPr>
              <w:rPr>
                <w:sz w:val="18"/>
                <w:szCs w:val="18"/>
              </w:rPr>
            </w:pPr>
            <w:r w:rsidRPr="003F7FA0">
              <w:rPr>
                <w:sz w:val="18"/>
                <w:szCs w:val="18"/>
              </w:rPr>
              <w:t>All networks</w:t>
            </w:r>
          </w:p>
        </w:tc>
        <w:tc>
          <w:tcPr>
            <w:tcW w:w="3134" w:type="dxa"/>
            <w:gridSpan w:val="2"/>
          </w:tcPr>
          <w:p w:rsidR="003F7FA0" w:rsidRPr="003F7FA0" w:rsidRDefault="003F7FA0" w:rsidP="00D90DA9">
            <w:pPr>
              <w:rPr>
                <w:rFonts w:eastAsia="Arial Unicode MS"/>
                <w:sz w:val="18"/>
                <w:szCs w:val="18"/>
              </w:rPr>
            </w:pPr>
            <w:r w:rsidRPr="003F7FA0">
              <w:rPr>
                <w:sz w:val="18"/>
                <w:szCs w:val="18"/>
              </w:rPr>
              <w:t>Alternatives</w:t>
            </w:r>
          </w:p>
        </w:tc>
        <w:tc>
          <w:tcPr>
            <w:tcW w:w="4924" w:type="dxa"/>
          </w:tcPr>
          <w:p w:rsidR="003F7FA0" w:rsidRPr="003F7FA0" w:rsidRDefault="003F7FA0" w:rsidP="00D90DA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eastAsia="Arial Unicode MS"/>
                <w:sz w:val="18"/>
                <w:szCs w:val="18"/>
              </w:rPr>
            </w:pPr>
            <w:r w:rsidRPr="003F7FA0">
              <w:rPr>
                <w:iCs/>
                <w:sz w:val="18"/>
                <w:szCs w:val="18"/>
              </w:rPr>
              <w:t>1</w:t>
            </w:r>
            <w:r w:rsidRPr="003F7FA0">
              <w:rPr>
                <w:iCs/>
                <w:sz w:val="18"/>
                <w:szCs w:val="18"/>
                <w:lang w:eastAsia="ja-JP"/>
              </w:rPr>
              <w:t xml:space="preserve"> </w:t>
            </w:r>
            <w:r w:rsidRPr="003F7FA0">
              <w:rPr>
                <w:iCs/>
                <w:sz w:val="18"/>
                <w:szCs w:val="18"/>
              </w:rPr>
              <w:t>Chicago(U.S)</w:t>
            </w:r>
            <w:r w:rsidRPr="003F7FA0">
              <w:rPr>
                <w:iCs/>
                <w:sz w:val="18"/>
                <w:szCs w:val="18"/>
                <w:lang w:eastAsia="ja-JP"/>
              </w:rPr>
              <w:t xml:space="preserve"> </w:t>
            </w:r>
            <w:r w:rsidRPr="003F7FA0">
              <w:rPr>
                <w:sz w:val="18"/>
                <w:szCs w:val="18"/>
              </w:rPr>
              <w:t>2</w:t>
            </w:r>
            <w:r w:rsidRPr="003F7FA0">
              <w:rPr>
                <w:sz w:val="18"/>
                <w:szCs w:val="18"/>
                <w:lang w:eastAsia="ja-JP"/>
              </w:rPr>
              <w:t xml:space="preserve"> </w:t>
            </w:r>
            <w:r w:rsidRPr="003F7FA0">
              <w:rPr>
                <w:sz w:val="18"/>
                <w:szCs w:val="18"/>
              </w:rPr>
              <w:t>Doha(UAE)</w:t>
            </w:r>
            <w:r w:rsidRPr="003F7FA0">
              <w:rPr>
                <w:sz w:val="18"/>
                <w:szCs w:val="18"/>
                <w:lang w:eastAsia="ja-JP"/>
              </w:rPr>
              <w:t xml:space="preserve"> 3 </w:t>
            </w:r>
            <w:r w:rsidRPr="003F7FA0">
              <w:rPr>
                <w:sz w:val="18"/>
                <w:szCs w:val="18"/>
              </w:rPr>
              <w:t>Prague(Czech)</w:t>
            </w:r>
            <w:r w:rsidRPr="003F7FA0">
              <w:rPr>
                <w:sz w:val="18"/>
                <w:szCs w:val="18"/>
                <w:lang w:eastAsia="ja-JP"/>
              </w:rPr>
              <w:t xml:space="preserve"> </w:t>
            </w:r>
            <w:r w:rsidRPr="003F7FA0">
              <w:rPr>
                <w:sz w:val="18"/>
                <w:szCs w:val="18"/>
              </w:rPr>
              <w:t>4</w:t>
            </w:r>
            <w:r w:rsidRPr="003F7FA0">
              <w:rPr>
                <w:sz w:val="18"/>
                <w:szCs w:val="18"/>
                <w:lang w:eastAsia="ja-JP"/>
              </w:rPr>
              <w:t xml:space="preserve"> </w:t>
            </w:r>
            <w:r w:rsidRPr="003F7FA0">
              <w:rPr>
                <w:sz w:val="18"/>
                <w:szCs w:val="18"/>
              </w:rPr>
              <w:t>Rio de Janeiro(Brazil)</w:t>
            </w:r>
          </w:p>
        </w:tc>
      </w:tr>
    </w:tbl>
    <w:p w:rsidR="003F7FA0" w:rsidRPr="003F078D" w:rsidRDefault="003F7FA0" w:rsidP="003F7FA0">
      <w:pPr>
        <w:pBdr>
          <w:top w:val="single" w:sz="4" w:space="1" w:color="auto"/>
          <w:left w:val="single" w:sz="4" w:space="4" w:color="auto"/>
          <w:bottom w:val="single" w:sz="4" w:space="1" w:color="auto"/>
          <w:right w:val="single" w:sz="4" w:space="4" w:color="auto"/>
        </w:pBdr>
        <w:rPr>
          <w:iCs/>
          <w:sz w:val="24"/>
          <w:szCs w:val="24"/>
          <w:lang w:eastAsia="ja-JP"/>
        </w:rPr>
      </w:pPr>
      <w:bookmarkStart w:id="17" w:name="_Toc196650245"/>
      <w:r w:rsidRPr="00B043DB">
        <w:rPr>
          <w:rStyle w:val="Heading3Char"/>
        </w:rPr>
        <w:lastRenderedPageBreak/>
        <w:t>BENEFITS</w:t>
      </w:r>
      <w:bookmarkEnd w:id="17"/>
      <w:r w:rsidRPr="003F078D">
        <w:rPr>
          <w:iCs/>
          <w:sz w:val="24"/>
          <w:szCs w:val="24"/>
        </w:rPr>
        <w:t>:</w:t>
      </w:r>
      <w:r w:rsidR="00DF478D" w:rsidRPr="003F078D">
        <w:rPr>
          <w:rFonts w:hint="eastAsia"/>
          <w:iCs/>
          <w:sz w:val="24"/>
          <w:szCs w:val="24"/>
          <w:lang w:eastAsia="ja-JP"/>
        </w:rPr>
        <w:t xml:space="preserve"> </w:t>
      </w:r>
      <w:r w:rsidRPr="003F078D">
        <w:rPr>
          <w:sz w:val="24"/>
          <w:szCs w:val="24"/>
        </w:rPr>
        <w:t>The Benefits Criteria was developed to analyze the potential benefits the above-</w:t>
      </w:r>
      <w:r w:rsidR="00DF478D" w:rsidRPr="003F078D">
        <w:rPr>
          <w:rFonts w:hint="eastAsia"/>
          <w:sz w:val="24"/>
          <w:szCs w:val="24"/>
          <w:lang w:eastAsia="ja-JP"/>
        </w:rPr>
        <w:t xml:space="preserve"> </w:t>
      </w:r>
      <w:r w:rsidRPr="003F078D">
        <w:rPr>
          <w:sz w:val="24"/>
          <w:szCs w:val="24"/>
        </w:rPr>
        <w:t>referenced four alternatives and encapsulate t</w:t>
      </w:r>
      <w:r w:rsidRPr="003F078D">
        <w:rPr>
          <w:iCs/>
          <w:sz w:val="24"/>
          <w:szCs w:val="24"/>
        </w:rPr>
        <w:t>he Economic and Social control criteria.</w:t>
      </w:r>
    </w:p>
    <w:p w:rsidR="004C30EB" w:rsidRDefault="004C30EB" w:rsidP="004C30EB">
      <w:pPr>
        <w:spacing w:after="0"/>
        <w:rPr>
          <w:lang w:eastAsia="ja-JP"/>
        </w:rPr>
      </w:pPr>
      <w:bookmarkStart w:id="18" w:name="_Toc196636205"/>
      <w:r w:rsidRPr="003F078D">
        <w:rPr>
          <w:rFonts w:hint="eastAsia"/>
          <w:sz w:val="24"/>
          <w:szCs w:val="24"/>
          <w:lang w:eastAsia="ja-JP"/>
        </w:rPr>
        <w:t xml:space="preserve">Economic: The economic </w:t>
      </w:r>
      <w:r w:rsidRPr="003F078D">
        <w:rPr>
          <w:sz w:val="24"/>
          <w:szCs w:val="24"/>
          <w:lang w:eastAsia="ja-JP"/>
        </w:rPr>
        <w:t>benefits are</w:t>
      </w:r>
      <w:r w:rsidRPr="003F078D">
        <w:rPr>
          <w:rFonts w:hint="eastAsia"/>
          <w:sz w:val="24"/>
          <w:szCs w:val="24"/>
          <w:lang w:eastAsia="ja-JP"/>
        </w:rPr>
        <w:t xml:space="preserve"> </w:t>
      </w:r>
      <w:r w:rsidRPr="003F078D">
        <w:rPr>
          <w:sz w:val="24"/>
          <w:szCs w:val="24"/>
          <w:lang w:eastAsia="ja-JP"/>
        </w:rPr>
        <w:t>divided</w:t>
      </w:r>
      <w:r w:rsidRPr="003F078D">
        <w:rPr>
          <w:rFonts w:hint="eastAsia"/>
          <w:sz w:val="24"/>
          <w:szCs w:val="24"/>
          <w:lang w:eastAsia="ja-JP"/>
        </w:rPr>
        <w:t xml:space="preserve"> </w:t>
      </w:r>
      <w:r w:rsidRPr="003F078D">
        <w:rPr>
          <w:sz w:val="24"/>
          <w:szCs w:val="24"/>
          <w:lang w:eastAsia="ja-JP"/>
        </w:rPr>
        <w:t>into Infrastructure</w:t>
      </w:r>
      <w:r w:rsidRPr="003F078D">
        <w:rPr>
          <w:rFonts w:hint="eastAsia"/>
          <w:sz w:val="24"/>
          <w:szCs w:val="24"/>
          <w:lang w:eastAsia="ja-JP"/>
        </w:rPr>
        <w:t>, Economic Growth, Media, and Political</w:t>
      </w:r>
    </w:p>
    <w:p w:rsidR="004C30EB" w:rsidRDefault="004C30EB" w:rsidP="004C30EB">
      <w:pPr>
        <w:rPr>
          <w:rFonts w:hAnsi="Times New Roman"/>
          <w:lang w:eastAsia="ja-JP"/>
        </w:rPr>
      </w:pPr>
      <w:r>
        <w:rPr>
          <w:rFonts w:hAnsi="Times New Roman" w:hint="eastAsia"/>
          <w:noProof/>
          <w:lang w:eastAsia="ja-JP" w:bidi="ar-SA"/>
        </w:rPr>
        <w:drawing>
          <wp:inline distT="0" distB="0" distL="0" distR="0">
            <wp:extent cx="5348080" cy="3012778"/>
            <wp:effectExtent l="19050" t="19050" r="24020" b="16172"/>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srcRect/>
                    <a:stretch>
                      <a:fillRect/>
                    </a:stretch>
                  </pic:blipFill>
                  <pic:spPr bwMode="auto">
                    <a:xfrm>
                      <a:off x="0" y="0"/>
                      <a:ext cx="5345715" cy="3011446"/>
                    </a:xfrm>
                    <a:prstGeom prst="rect">
                      <a:avLst/>
                    </a:prstGeom>
                    <a:noFill/>
                    <a:ln w="9525">
                      <a:solidFill>
                        <a:schemeClr val="accent1"/>
                      </a:solidFill>
                      <a:miter lim="800000"/>
                      <a:headEnd/>
                      <a:tailEnd/>
                    </a:ln>
                  </pic:spPr>
                </pic:pic>
              </a:graphicData>
            </a:graphic>
          </wp:inline>
        </w:drawing>
      </w:r>
    </w:p>
    <w:p w:rsidR="004C30EB" w:rsidRPr="003F078D" w:rsidRDefault="004C30EB" w:rsidP="004C30EB">
      <w:pPr>
        <w:rPr>
          <w:b/>
          <w:sz w:val="24"/>
          <w:szCs w:val="24"/>
          <w:lang w:eastAsia="ja-JP"/>
        </w:rPr>
      </w:pPr>
      <w:r w:rsidRPr="003F078D">
        <w:rPr>
          <w:rFonts w:hint="eastAsia"/>
          <w:sz w:val="24"/>
          <w:szCs w:val="24"/>
          <w:lang w:eastAsia="ja-JP"/>
        </w:rPr>
        <w:t xml:space="preserve">Social: The social benefits are </w:t>
      </w:r>
      <w:r w:rsidRPr="003F078D">
        <w:rPr>
          <w:sz w:val="24"/>
          <w:szCs w:val="24"/>
          <w:lang w:eastAsia="ja-JP"/>
        </w:rPr>
        <w:t>divided</w:t>
      </w:r>
      <w:r w:rsidRPr="003F078D">
        <w:rPr>
          <w:rFonts w:hint="eastAsia"/>
          <w:sz w:val="24"/>
          <w:szCs w:val="24"/>
          <w:lang w:eastAsia="ja-JP"/>
        </w:rPr>
        <w:t xml:space="preserve"> </w:t>
      </w:r>
      <w:r w:rsidRPr="003F078D">
        <w:rPr>
          <w:sz w:val="24"/>
          <w:szCs w:val="24"/>
          <w:lang w:eastAsia="ja-JP"/>
        </w:rPr>
        <w:t>into</w:t>
      </w:r>
      <w:r w:rsidRPr="003F078D">
        <w:rPr>
          <w:rFonts w:hint="eastAsia"/>
          <w:sz w:val="24"/>
          <w:szCs w:val="24"/>
          <w:lang w:eastAsia="ja-JP"/>
        </w:rPr>
        <w:t xml:space="preserve"> Security, Culture, and Public Opinion.</w:t>
      </w:r>
    </w:p>
    <w:p w:rsidR="004C30EB" w:rsidRDefault="004C30EB" w:rsidP="004C30EB">
      <w:pPr>
        <w:rPr>
          <w:b/>
          <w:sz w:val="20"/>
          <w:lang w:eastAsia="ja-JP"/>
        </w:rPr>
      </w:pPr>
      <w:r>
        <w:rPr>
          <w:rFonts w:hint="eastAsia"/>
          <w:b/>
          <w:noProof/>
          <w:sz w:val="20"/>
          <w:lang w:eastAsia="ja-JP" w:bidi="ar-SA"/>
        </w:rPr>
        <w:drawing>
          <wp:inline distT="0" distB="0" distL="0" distR="0">
            <wp:extent cx="5149298" cy="2641569"/>
            <wp:effectExtent l="19050" t="19050" r="13252" b="25431"/>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a:srcRect/>
                    <a:stretch>
                      <a:fillRect/>
                    </a:stretch>
                  </pic:blipFill>
                  <pic:spPr bwMode="auto">
                    <a:xfrm>
                      <a:off x="0" y="0"/>
                      <a:ext cx="5152500" cy="2643091"/>
                    </a:xfrm>
                    <a:prstGeom prst="rect">
                      <a:avLst/>
                    </a:prstGeom>
                    <a:noFill/>
                    <a:ln w="9525">
                      <a:solidFill>
                        <a:schemeClr val="accent1"/>
                      </a:solidFill>
                      <a:miter lim="800000"/>
                      <a:headEnd/>
                      <a:tailEnd/>
                    </a:ln>
                  </pic:spPr>
                </pic:pic>
              </a:graphicData>
            </a:graphic>
          </wp:inline>
        </w:drawing>
      </w:r>
    </w:p>
    <w:p w:rsidR="00D90DA9" w:rsidRDefault="00D90DA9" w:rsidP="004C30EB">
      <w:pPr>
        <w:rPr>
          <w:b/>
          <w:sz w:val="20"/>
          <w:lang w:eastAsia="ja-JP"/>
        </w:rPr>
      </w:pPr>
    </w:p>
    <w:p w:rsidR="00D90DA9" w:rsidRDefault="00D90DA9" w:rsidP="004C30EB">
      <w:pPr>
        <w:rPr>
          <w:b/>
          <w:sz w:val="20"/>
          <w:lang w:eastAsia="ja-JP"/>
        </w:rPr>
      </w:pPr>
    </w:p>
    <w:p w:rsidR="004C30EB" w:rsidRPr="00C03E38" w:rsidRDefault="00C03E38" w:rsidP="00C03E38">
      <w:pPr>
        <w:pBdr>
          <w:top w:val="single" w:sz="4" w:space="1" w:color="auto"/>
          <w:left w:val="single" w:sz="4" w:space="4" w:color="auto"/>
          <w:bottom w:val="single" w:sz="4" w:space="1" w:color="auto"/>
          <w:right w:val="single" w:sz="4" w:space="4" w:color="auto"/>
        </w:pBdr>
        <w:tabs>
          <w:tab w:val="left" w:pos="5400"/>
        </w:tabs>
        <w:rPr>
          <w:b/>
          <w:sz w:val="24"/>
          <w:szCs w:val="24"/>
          <w:u w:val="single"/>
        </w:rPr>
      </w:pPr>
      <w:bookmarkStart w:id="19" w:name="_Toc196650246"/>
      <w:r w:rsidRPr="00B043DB">
        <w:rPr>
          <w:rStyle w:val="Heading3Char"/>
        </w:rPr>
        <w:lastRenderedPageBreak/>
        <w:t>COSTS</w:t>
      </w:r>
      <w:bookmarkEnd w:id="19"/>
      <w:r w:rsidRPr="00B043DB">
        <w:rPr>
          <w:b/>
          <w:iCs/>
          <w:sz w:val="24"/>
          <w:szCs w:val="24"/>
        </w:rPr>
        <w:t>:</w:t>
      </w:r>
      <w:r w:rsidRPr="00C03E38">
        <w:rPr>
          <w:rFonts w:hint="eastAsia"/>
          <w:b/>
          <w:iCs/>
          <w:sz w:val="24"/>
          <w:szCs w:val="24"/>
          <w:lang w:eastAsia="ja-JP"/>
        </w:rPr>
        <w:t xml:space="preserve">  </w:t>
      </w:r>
      <w:r w:rsidR="004C30EB" w:rsidRPr="00C03E38">
        <w:rPr>
          <w:sz w:val="24"/>
          <w:szCs w:val="24"/>
        </w:rPr>
        <w:t>The Cost Criteria was developed to analyze the possible costs and encapsulate t</w:t>
      </w:r>
      <w:r w:rsidR="004C30EB" w:rsidRPr="00C03E38">
        <w:rPr>
          <w:iCs/>
          <w:sz w:val="24"/>
          <w:szCs w:val="24"/>
        </w:rPr>
        <w:t xml:space="preserve">he Economic and Social control criteria </w:t>
      </w:r>
      <w:r w:rsidR="004C30EB" w:rsidRPr="00C03E38">
        <w:rPr>
          <w:sz w:val="24"/>
          <w:szCs w:val="24"/>
        </w:rPr>
        <w:t xml:space="preserve">that would be available under each of the aforementioned </w:t>
      </w:r>
      <w:r w:rsidR="004F616C">
        <w:rPr>
          <w:rFonts w:hint="eastAsia"/>
          <w:sz w:val="24"/>
          <w:szCs w:val="24"/>
          <w:lang w:eastAsia="ja-JP"/>
        </w:rPr>
        <w:t xml:space="preserve">4 </w:t>
      </w:r>
      <w:r w:rsidR="004C30EB" w:rsidRPr="00C03E38">
        <w:rPr>
          <w:sz w:val="24"/>
          <w:szCs w:val="24"/>
        </w:rPr>
        <w:t xml:space="preserve">alternatives. </w:t>
      </w:r>
    </w:p>
    <w:p w:rsidR="004C30EB" w:rsidRPr="00C03E38" w:rsidRDefault="004C30EB" w:rsidP="004C30EB">
      <w:pPr>
        <w:rPr>
          <w:sz w:val="24"/>
          <w:szCs w:val="24"/>
          <w:lang w:eastAsia="ja-JP"/>
        </w:rPr>
      </w:pPr>
      <w:r w:rsidRPr="00C03E38">
        <w:rPr>
          <w:rFonts w:hint="eastAsia"/>
          <w:sz w:val="24"/>
          <w:szCs w:val="24"/>
          <w:lang w:eastAsia="ja-JP"/>
        </w:rPr>
        <w:t xml:space="preserve">Economic: The economic costs are </w:t>
      </w:r>
      <w:r w:rsidRPr="00C03E38">
        <w:rPr>
          <w:sz w:val="24"/>
          <w:szCs w:val="24"/>
          <w:lang w:eastAsia="ja-JP"/>
        </w:rPr>
        <w:t>divided</w:t>
      </w:r>
      <w:r w:rsidRPr="00C03E38">
        <w:rPr>
          <w:rFonts w:hint="eastAsia"/>
          <w:sz w:val="24"/>
          <w:szCs w:val="24"/>
          <w:lang w:eastAsia="ja-JP"/>
        </w:rPr>
        <w:t xml:space="preserve"> </w:t>
      </w:r>
      <w:r w:rsidRPr="00C03E38">
        <w:rPr>
          <w:sz w:val="24"/>
          <w:szCs w:val="24"/>
          <w:lang w:eastAsia="ja-JP"/>
        </w:rPr>
        <w:t>into Infrastructure</w:t>
      </w:r>
      <w:r w:rsidRPr="00C03E38">
        <w:rPr>
          <w:rFonts w:hint="eastAsia"/>
          <w:sz w:val="24"/>
          <w:szCs w:val="24"/>
          <w:lang w:eastAsia="ja-JP"/>
        </w:rPr>
        <w:t>, Media, and Financial.</w:t>
      </w:r>
    </w:p>
    <w:p w:rsidR="004C30EB" w:rsidRDefault="004C30EB" w:rsidP="004C30EB">
      <w:pPr>
        <w:rPr>
          <w:b/>
          <w:sz w:val="20"/>
          <w:lang w:eastAsia="ja-JP"/>
        </w:rPr>
      </w:pPr>
      <w:r>
        <w:rPr>
          <w:rFonts w:hint="eastAsia"/>
          <w:b/>
          <w:noProof/>
          <w:sz w:val="20"/>
          <w:lang w:eastAsia="ja-JP" w:bidi="ar-SA"/>
        </w:rPr>
        <w:drawing>
          <wp:inline distT="0" distB="0" distL="0" distR="0">
            <wp:extent cx="5934075" cy="3390900"/>
            <wp:effectExtent l="19050" t="19050" r="28575" b="1905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a:srcRect/>
                    <a:stretch>
                      <a:fillRect/>
                    </a:stretch>
                  </pic:blipFill>
                  <pic:spPr bwMode="auto">
                    <a:xfrm>
                      <a:off x="0" y="0"/>
                      <a:ext cx="5934075" cy="3390900"/>
                    </a:xfrm>
                    <a:prstGeom prst="rect">
                      <a:avLst/>
                    </a:prstGeom>
                    <a:noFill/>
                    <a:ln w="9525">
                      <a:solidFill>
                        <a:schemeClr val="accent1"/>
                      </a:solidFill>
                      <a:miter lim="800000"/>
                      <a:headEnd/>
                      <a:tailEnd/>
                    </a:ln>
                  </pic:spPr>
                </pic:pic>
              </a:graphicData>
            </a:graphic>
          </wp:inline>
        </w:drawing>
      </w:r>
    </w:p>
    <w:p w:rsidR="004C30EB" w:rsidRPr="000F0D9A" w:rsidRDefault="004C30EB" w:rsidP="004C30EB">
      <w:pPr>
        <w:rPr>
          <w:sz w:val="24"/>
          <w:szCs w:val="24"/>
          <w:lang w:eastAsia="ja-JP"/>
        </w:rPr>
      </w:pPr>
      <w:r w:rsidRPr="000F0D9A">
        <w:rPr>
          <w:rFonts w:hint="eastAsia"/>
          <w:sz w:val="24"/>
          <w:szCs w:val="24"/>
          <w:lang w:eastAsia="ja-JP"/>
        </w:rPr>
        <w:t xml:space="preserve">Social: The social costs are </w:t>
      </w:r>
      <w:r w:rsidRPr="000F0D9A">
        <w:rPr>
          <w:sz w:val="24"/>
          <w:szCs w:val="24"/>
          <w:lang w:eastAsia="ja-JP"/>
        </w:rPr>
        <w:t>divided</w:t>
      </w:r>
      <w:r w:rsidRPr="000F0D9A">
        <w:rPr>
          <w:rFonts w:hint="eastAsia"/>
          <w:sz w:val="24"/>
          <w:szCs w:val="24"/>
          <w:lang w:eastAsia="ja-JP"/>
        </w:rPr>
        <w:t xml:space="preserve"> </w:t>
      </w:r>
      <w:r w:rsidRPr="000F0D9A">
        <w:rPr>
          <w:sz w:val="24"/>
          <w:szCs w:val="24"/>
          <w:lang w:eastAsia="ja-JP"/>
        </w:rPr>
        <w:t xml:space="preserve">into </w:t>
      </w:r>
      <w:r w:rsidRPr="000F0D9A">
        <w:rPr>
          <w:rFonts w:hint="eastAsia"/>
          <w:sz w:val="24"/>
          <w:szCs w:val="24"/>
          <w:lang w:eastAsia="ja-JP"/>
        </w:rPr>
        <w:t xml:space="preserve">Safety, Environment, </w:t>
      </w:r>
      <w:r w:rsidR="000F0D9A" w:rsidRPr="000F0D9A">
        <w:rPr>
          <w:sz w:val="24"/>
          <w:szCs w:val="24"/>
          <w:lang w:eastAsia="ja-JP"/>
        </w:rPr>
        <w:t>and Culture</w:t>
      </w:r>
      <w:r w:rsidRPr="000F0D9A">
        <w:rPr>
          <w:rFonts w:hint="eastAsia"/>
          <w:sz w:val="24"/>
          <w:szCs w:val="24"/>
          <w:lang w:eastAsia="ja-JP"/>
        </w:rPr>
        <w:t>.</w:t>
      </w:r>
    </w:p>
    <w:p w:rsidR="004C30EB" w:rsidRDefault="004C30EB" w:rsidP="004C30EB">
      <w:pPr>
        <w:rPr>
          <w:b/>
          <w:sz w:val="20"/>
          <w:lang w:eastAsia="ja-JP"/>
        </w:rPr>
      </w:pPr>
      <w:r>
        <w:rPr>
          <w:rFonts w:hint="eastAsia"/>
          <w:b/>
          <w:noProof/>
          <w:sz w:val="20"/>
          <w:lang w:eastAsia="ja-JP" w:bidi="ar-SA"/>
        </w:rPr>
        <w:drawing>
          <wp:inline distT="0" distB="0" distL="0" distR="0">
            <wp:extent cx="5946384" cy="2581275"/>
            <wp:effectExtent l="19050" t="19050" r="16266" b="28575"/>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a:srcRect/>
                    <a:stretch>
                      <a:fillRect/>
                    </a:stretch>
                  </pic:blipFill>
                  <pic:spPr bwMode="auto">
                    <a:xfrm>
                      <a:off x="0" y="0"/>
                      <a:ext cx="5953195" cy="2584232"/>
                    </a:xfrm>
                    <a:prstGeom prst="rect">
                      <a:avLst/>
                    </a:prstGeom>
                    <a:noFill/>
                    <a:ln w="9525">
                      <a:solidFill>
                        <a:schemeClr val="accent1"/>
                      </a:solidFill>
                      <a:miter lim="800000"/>
                      <a:headEnd/>
                      <a:tailEnd/>
                    </a:ln>
                  </pic:spPr>
                </pic:pic>
              </a:graphicData>
            </a:graphic>
          </wp:inline>
        </w:drawing>
      </w:r>
    </w:p>
    <w:p w:rsidR="004C30EB" w:rsidRDefault="004C30EB" w:rsidP="004C30EB">
      <w:pPr>
        <w:spacing w:after="0"/>
        <w:rPr>
          <w:i/>
          <w:sz w:val="28"/>
          <w:lang w:eastAsia="ja-JP"/>
        </w:rPr>
      </w:pPr>
    </w:p>
    <w:p w:rsidR="004C30EB" w:rsidRPr="000F0D9A" w:rsidRDefault="000F0D9A" w:rsidP="000F0D9A">
      <w:pPr>
        <w:pBdr>
          <w:top w:val="single" w:sz="4" w:space="1" w:color="auto"/>
          <w:left w:val="single" w:sz="4" w:space="4" w:color="auto"/>
          <w:bottom w:val="single" w:sz="4" w:space="1" w:color="auto"/>
          <w:right w:val="single" w:sz="4" w:space="4" w:color="auto"/>
        </w:pBdr>
        <w:rPr>
          <w:sz w:val="24"/>
          <w:szCs w:val="24"/>
        </w:rPr>
      </w:pPr>
      <w:bookmarkStart w:id="20" w:name="_Toc196650247"/>
      <w:r w:rsidRPr="00B043DB">
        <w:rPr>
          <w:rStyle w:val="Heading3Char"/>
        </w:rPr>
        <w:lastRenderedPageBreak/>
        <w:t>OPPORTUNITIES</w:t>
      </w:r>
      <w:bookmarkEnd w:id="20"/>
      <w:r w:rsidRPr="000F0D9A">
        <w:rPr>
          <w:iCs/>
          <w:sz w:val="24"/>
          <w:szCs w:val="24"/>
        </w:rPr>
        <w:t>:</w:t>
      </w:r>
      <w:r w:rsidRPr="000F0D9A">
        <w:rPr>
          <w:rFonts w:hint="eastAsia"/>
          <w:iCs/>
          <w:sz w:val="24"/>
          <w:szCs w:val="24"/>
          <w:lang w:eastAsia="ja-JP"/>
        </w:rPr>
        <w:t xml:space="preserve"> </w:t>
      </w:r>
      <w:r w:rsidR="004C30EB" w:rsidRPr="000F0D9A">
        <w:rPr>
          <w:sz w:val="24"/>
          <w:szCs w:val="24"/>
        </w:rPr>
        <w:t>The Opportunities Criteria was developed to analyze the possible opportunities and encapsulate t</w:t>
      </w:r>
      <w:r w:rsidR="004C30EB" w:rsidRPr="000F0D9A">
        <w:rPr>
          <w:iCs/>
          <w:sz w:val="24"/>
          <w:szCs w:val="24"/>
        </w:rPr>
        <w:t xml:space="preserve">he Economic and Social control criteria </w:t>
      </w:r>
      <w:r w:rsidR="004C30EB" w:rsidRPr="000F0D9A">
        <w:rPr>
          <w:sz w:val="24"/>
          <w:szCs w:val="24"/>
        </w:rPr>
        <w:t xml:space="preserve">that would be available under each of the aforementioned </w:t>
      </w:r>
      <w:r>
        <w:rPr>
          <w:rFonts w:hint="eastAsia"/>
          <w:sz w:val="24"/>
          <w:szCs w:val="24"/>
          <w:lang w:eastAsia="ja-JP"/>
        </w:rPr>
        <w:t xml:space="preserve">4 </w:t>
      </w:r>
      <w:r w:rsidR="004C30EB" w:rsidRPr="000F0D9A">
        <w:rPr>
          <w:sz w:val="24"/>
          <w:szCs w:val="24"/>
        </w:rPr>
        <w:t xml:space="preserve">alternatives. </w:t>
      </w:r>
    </w:p>
    <w:p w:rsidR="004C30EB" w:rsidRPr="000F0D9A" w:rsidRDefault="004C30EB" w:rsidP="004C30EB">
      <w:pPr>
        <w:rPr>
          <w:sz w:val="24"/>
          <w:szCs w:val="24"/>
          <w:lang w:eastAsia="ja-JP"/>
        </w:rPr>
      </w:pPr>
      <w:r w:rsidRPr="000F0D9A">
        <w:rPr>
          <w:rFonts w:hint="eastAsia"/>
          <w:sz w:val="24"/>
          <w:szCs w:val="24"/>
          <w:lang w:eastAsia="ja-JP"/>
        </w:rPr>
        <w:t xml:space="preserve">Economic: The economic </w:t>
      </w:r>
      <w:r w:rsidRPr="000F0D9A">
        <w:rPr>
          <w:sz w:val="24"/>
          <w:szCs w:val="24"/>
          <w:lang w:eastAsia="ja-JP"/>
        </w:rPr>
        <w:t>opportunities</w:t>
      </w:r>
      <w:r w:rsidRPr="000F0D9A">
        <w:rPr>
          <w:rFonts w:hint="eastAsia"/>
          <w:sz w:val="24"/>
          <w:szCs w:val="24"/>
          <w:lang w:eastAsia="ja-JP"/>
        </w:rPr>
        <w:t xml:space="preserve"> are measured in terms of In</w:t>
      </w:r>
      <w:r w:rsidRPr="000F0D9A">
        <w:rPr>
          <w:sz w:val="24"/>
          <w:szCs w:val="24"/>
          <w:lang w:eastAsia="ja-JP"/>
        </w:rPr>
        <w:t>frastructure</w:t>
      </w:r>
      <w:r w:rsidRPr="000F0D9A">
        <w:rPr>
          <w:rFonts w:hint="eastAsia"/>
          <w:sz w:val="24"/>
          <w:szCs w:val="24"/>
          <w:lang w:eastAsia="ja-JP"/>
        </w:rPr>
        <w:t>, Economic Growth, and Cost.</w:t>
      </w:r>
    </w:p>
    <w:p w:rsidR="004C30EB" w:rsidRDefault="004C30EB" w:rsidP="004C30EB">
      <w:pPr>
        <w:rPr>
          <w:lang w:eastAsia="ja-JP"/>
        </w:rPr>
      </w:pPr>
      <w:r>
        <w:rPr>
          <w:rFonts w:hint="eastAsia"/>
          <w:noProof/>
          <w:lang w:eastAsia="ja-JP" w:bidi="ar-SA"/>
        </w:rPr>
        <w:drawing>
          <wp:inline distT="0" distB="0" distL="0" distR="0">
            <wp:extent cx="5747879" cy="3238500"/>
            <wp:effectExtent l="19050" t="19050" r="24271" b="19050"/>
            <wp:docPr id="1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srcRect/>
                    <a:stretch>
                      <a:fillRect/>
                    </a:stretch>
                  </pic:blipFill>
                  <pic:spPr bwMode="auto">
                    <a:xfrm>
                      <a:off x="0" y="0"/>
                      <a:ext cx="5749906" cy="3239642"/>
                    </a:xfrm>
                    <a:prstGeom prst="rect">
                      <a:avLst/>
                    </a:prstGeom>
                    <a:noFill/>
                    <a:ln w="9525">
                      <a:solidFill>
                        <a:schemeClr val="accent1"/>
                      </a:solidFill>
                      <a:miter lim="800000"/>
                      <a:headEnd/>
                      <a:tailEnd/>
                    </a:ln>
                  </pic:spPr>
                </pic:pic>
              </a:graphicData>
            </a:graphic>
          </wp:inline>
        </w:drawing>
      </w:r>
    </w:p>
    <w:p w:rsidR="004C30EB" w:rsidRPr="000F0D9A" w:rsidRDefault="004C30EB" w:rsidP="004C30EB">
      <w:pPr>
        <w:rPr>
          <w:sz w:val="24"/>
          <w:szCs w:val="24"/>
          <w:lang w:eastAsia="ja-JP"/>
        </w:rPr>
      </w:pPr>
      <w:r w:rsidRPr="000F0D9A">
        <w:rPr>
          <w:rFonts w:hint="eastAsia"/>
          <w:sz w:val="24"/>
          <w:szCs w:val="24"/>
          <w:lang w:eastAsia="ja-JP"/>
        </w:rPr>
        <w:t>Social: The social opportunities are measured in terms of Market, Culture, and Public Opinion.</w:t>
      </w:r>
    </w:p>
    <w:p w:rsidR="004C30EB" w:rsidRDefault="004C30EB" w:rsidP="004C30EB">
      <w:pPr>
        <w:rPr>
          <w:lang w:eastAsia="ja-JP"/>
        </w:rPr>
      </w:pPr>
      <w:r>
        <w:rPr>
          <w:rFonts w:hint="eastAsia"/>
          <w:noProof/>
          <w:lang w:eastAsia="ja-JP" w:bidi="ar-SA"/>
        </w:rPr>
        <w:drawing>
          <wp:inline distT="0" distB="0" distL="0" distR="0">
            <wp:extent cx="5651826" cy="2790825"/>
            <wp:effectExtent l="19050" t="19050" r="25074" b="28575"/>
            <wp:docPr id="1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srcRect/>
                    <a:stretch>
                      <a:fillRect/>
                    </a:stretch>
                  </pic:blipFill>
                  <pic:spPr bwMode="auto">
                    <a:xfrm>
                      <a:off x="0" y="0"/>
                      <a:ext cx="5651826" cy="2790825"/>
                    </a:xfrm>
                    <a:prstGeom prst="rect">
                      <a:avLst/>
                    </a:prstGeom>
                    <a:noFill/>
                    <a:ln w="9525">
                      <a:solidFill>
                        <a:schemeClr val="accent1"/>
                      </a:solidFill>
                      <a:miter lim="800000"/>
                      <a:headEnd/>
                      <a:tailEnd/>
                    </a:ln>
                  </pic:spPr>
                </pic:pic>
              </a:graphicData>
            </a:graphic>
          </wp:inline>
        </w:drawing>
      </w:r>
    </w:p>
    <w:p w:rsidR="004C30EB" w:rsidRPr="000F0D9A" w:rsidRDefault="000F0D9A" w:rsidP="000F0D9A">
      <w:pPr>
        <w:pBdr>
          <w:top w:val="single" w:sz="4" w:space="1" w:color="auto"/>
          <w:left w:val="single" w:sz="4" w:space="4" w:color="auto"/>
          <w:bottom w:val="single" w:sz="4" w:space="1" w:color="auto"/>
          <w:right w:val="single" w:sz="4" w:space="4" w:color="auto"/>
        </w:pBdr>
        <w:rPr>
          <w:b/>
          <w:sz w:val="24"/>
          <w:szCs w:val="24"/>
          <w:u w:val="single"/>
        </w:rPr>
      </w:pPr>
      <w:bookmarkStart w:id="21" w:name="_Toc196650248"/>
      <w:r w:rsidRPr="00B043DB">
        <w:rPr>
          <w:rStyle w:val="Heading3Char"/>
        </w:rPr>
        <w:lastRenderedPageBreak/>
        <w:t>RISKS</w:t>
      </w:r>
      <w:bookmarkEnd w:id="21"/>
      <w:r w:rsidRPr="00B043DB">
        <w:rPr>
          <w:b/>
          <w:iCs/>
          <w:sz w:val="24"/>
          <w:szCs w:val="24"/>
        </w:rPr>
        <w:t>:</w:t>
      </w:r>
      <w:r w:rsidRPr="000F0D9A">
        <w:rPr>
          <w:rFonts w:hint="eastAsia"/>
          <w:sz w:val="24"/>
          <w:szCs w:val="24"/>
        </w:rPr>
        <w:t xml:space="preserve"> </w:t>
      </w:r>
      <w:r w:rsidR="004C30EB" w:rsidRPr="000F0D9A">
        <w:rPr>
          <w:sz w:val="24"/>
          <w:szCs w:val="24"/>
        </w:rPr>
        <w:t>The Risk Criteria was developed to analyze the possible risks and encapsulate t</w:t>
      </w:r>
      <w:r w:rsidR="004C30EB" w:rsidRPr="000F0D9A">
        <w:rPr>
          <w:iCs/>
          <w:sz w:val="24"/>
          <w:szCs w:val="24"/>
        </w:rPr>
        <w:t xml:space="preserve">he Economic and Social control criteria </w:t>
      </w:r>
      <w:r w:rsidR="004C30EB" w:rsidRPr="000F0D9A">
        <w:rPr>
          <w:sz w:val="24"/>
          <w:szCs w:val="24"/>
        </w:rPr>
        <w:t xml:space="preserve">that would be available under each of the aforementioned </w:t>
      </w:r>
      <w:r>
        <w:rPr>
          <w:rFonts w:hint="eastAsia"/>
          <w:sz w:val="24"/>
          <w:szCs w:val="24"/>
          <w:lang w:eastAsia="ja-JP"/>
        </w:rPr>
        <w:t xml:space="preserve">4 </w:t>
      </w:r>
      <w:r w:rsidR="004C30EB" w:rsidRPr="000F0D9A">
        <w:rPr>
          <w:sz w:val="24"/>
          <w:szCs w:val="24"/>
        </w:rPr>
        <w:t>alternatives.</w:t>
      </w:r>
    </w:p>
    <w:p w:rsidR="004C30EB" w:rsidRPr="000F0D9A" w:rsidRDefault="004C30EB" w:rsidP="004C30EB">
      <w:pPr>
        <w:rPr>
          <w:sz w:val="24"/>
          <w:szCs w:val="24"/>
          <w:lang w:eastAsia="ja-JP"/>
        </w:rPr>
      </w:pPr>
      <w:r w:rsidRPr="000F0D9A">
        <w:rPr>
          <w:rFonts w:hint="eastAsia"/>
          <w:sz w:val="24"/>
          <w:szCs w:val="24"/>
          <w:lang w:eastAsia="ja-JP"/>
        </w:rPr>
        <w:t>Economic: The economic risk</w:t>
      </w:r>
      <w:r w:rsidRPr="000F0D9A">
        <w:rPr>
          <w:sz w:val="24"/>
          <w:szCs w:val="24"/>
          <w:lang w:eastAsia="ja-JP"/>
        </w:rPr>
        <w:t>s</w:t>
      </w:r>
      <w:r w:rsidRPr="000F0D9A">
        <w:rPr>
          <w:rFonts w:hint="eastAsia"/>
          <w:sz w:val="24"/>
          <w:szCs w:val="24"/>
          <w:lang w:eastAsia="ja-JP"/>
        </w:rPr>
        <w:t xml:space="preserve"> are measured in terms of In</w:t>
      </w:r>
      <w:r w:rsidRPr="000F0D9A">
        <w:rPr>
          <w:sz w:val="24"/>
          <w:szCs w:val="24"/>
          <w:lang w:eastAsia="ja-JP"/>
        </w:rPr>
        <w:t>frastructure</w:t>
      </w:r>
      <w:r w:rsidRPr="000F0D9A">
        <w:rPr>
          <w:rFonts w:hint="eastAsia"/>
          <w:sz w:val="24"/>
          <w:szCs w:val="24"/>
          <w:lang w:eastAsia="ja-JP"/>
        </w:rPr>
        <w:t>, Economic Growth, Finance and Image.</w:t>
      </w:r>
    </w:p>
    <w:p w:rsidR="004C30EB" w:rsidRDefault="004C30EB" w:rsidP="004C30EB">
      <w:pPr>
        <w:rPr>
          <w:b/>
          <w:sz w:val="20"/>
          <w:lang w:eastAsia="ja-JP"/>
        </w:rPr>
      </w:pPr>
      <w:r>
        <w:rPr>
          <w:rFonts w:hint="eastAsia"/>
          <w:b/>
          <w:noProof/>
          <w:sz w:val="20"/>
          <w:lang w:eastAsia="ja-JP" w:bidi="ar-SA"/>
        </w:rPr>
        <w:drawing>
          <wp:inline distT="0" distB="0" distL="0" distR="0">
            <wp:extent cx="5815956" cy="3409950"/>
            <wp:effectExtent l="19050" t="19050" r="13344" b="19050"/>
            <wp:docPr id="2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srcRect/>
                    <a:stretch>
                      <a:fillRect/>
                    </a:stretch>
                  </pic:blipFill>
                  <pic:spPr bwMode="auto">
                    <a:xfrm>
                      <a:off x="0" y="0"/>
                      <a:ext cx="5827537" cy="3416740"/>
                    </a:xfrm>
                    <a:prstGeom prst="rect">
                      <a:avLst/>
                    </a:prstGeom>
                    <a:noFill/>
                    <a:ln w="9525">
                      <a:solidFill>
                        <a:schemeClr val="accent1"/>
                      </a:solidFill>
                      <a:miter lim="800000"/>
                      <a:headEnd/>
                      <a:tailEnd/>
                    </a:ln>
                  </pic:spPr>
                </pic:pic>
              </a:graphicData>
            </a:graphic>
          </wp:inline>
        </w:drawing>
      </w:r>
    </w:p>
    <w:p w:rsidR="004C30EB" w:rsidRPr="000F0D9A" w:rsidRDefault="004C30EB" w:rsidP="004C30EB">
      <w:pPr>
        <w:rPr>
          <w:sz w:val="24"/>
          <w:szCs w:val="24"/>
          <w:lang w:eastAsia="ja-JP"/>
        </w:rPr>
      </w:pPr>
      <w:r w:rsidRPr="000F0D9A">
        <w:rPr>
          <w:rFonts w:hint="eastAsia"/>
          <w:sz w:val="24"/>
          <w:szCs w:val="24"/>
          <w:lang w:eastAsia="ja-JP"/>
        </w:rPr>
        <w:t>Social: The social risk</w:t>
      </w:r>
      <w:r w:rsidRPr="000F0D9A">
        <w:rPr>
          <w:sz w:val="24"/>
          <w:szCs w:val="24"/>
          <w:lang w:eastAsia="ja-JP"/>
        </w:rPr>
        <w:t>s</w:t>
      </w:r>
      <w:r w:rsidRPr="000F0D9A">
        <w:rPr>
          <w:rFonts w:hint="eastAsia"/>
          <w:sz w:val="24"/>
          <w:szCs w:val="24"/>
          <w:lang w:eastAsia="ja-JP"/>
        </w:rPr>
        <w:t xml:space="preserve"> are measured in terms of Security and Public Opinion.</w:t>
      </w:r>
    </w:p>
    <w:p w:rsidR="004C30EB" w:rsidRDefault="004C30EB" w:rsidP="004C30EB">
      <w:pPr>
        <w:rPr>
          <w:b/>
          <w:sz w:val="20"/>
          <w:lang w:eastAsia="ja-JP"/>
        </w:rPr>
      </w:pPr>
      <w:r>
        <w:rPr>
          <w:rFonts w:hint="eastAsia"/>
          <w:b/>
          <w:noProof/>
          <w:sz w:val="20"/>
          <w:lang w:eastAsia="ja-JP" w:bidi="ar-SA"/>
        </w:rPr>
        <w:drawing>
          <wp:inline distT="0" distB="0" distL="0" distR="0">
            <wp:extent cx="5815965" cy="2521406"/>
            <wp:effectExtent l="19050" t="19050" r="13335" b="12244"/>
            <wp:docPr id="2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a:srcRect/>
                    <a:stretch>
                      <a:fillRect/>
                    </a:stretch>
                  </pic:blipFill>
                  <pic:spPr bwMode="auto">
                    <a:xfrm>
                      <a:off x="0" y="0"/>
                      <a:ext cx="5822627" cy="2524294"/>
                    </a:xfrm>
                    <a:prstGeom prst="rect">
                      <a:avLst/>
                    </a:prstGeom>
                    <a:noFill/>
                    <a:ln w="9525">
                      <a:solidFill>
                        <a:schemeClr val="accent1"/>
                      </a:solidFill>
                      <a:miter lim="800000"/>
                      <a:headEnd/>
                      <a:tailEnd/>
                    </a:ln>
                  </pic:spPr>
                </pic:pic>
              </a:graphicData>
            </a:graphic>
          </wp:inline>
        </w:drawing>
      </w:r>
    </w:p>
    <w:p w:rsidR="0098321D" w:rsidRDefault="0098321D">
      <w:pPr>
        <w:rPr>
          <w:b/>
          <w:noProof/>
          <w:sz w:val="28"/>
          <w:szCs w:val="28"/>
        </w:rPr>
      </w:pPr>
      <w:r>
        <w:rPr>
          <w:b/>
          <w:noProof/>
          <w:sz w:val="28"/>
          <w:szCs w:val="28"/>
        </w:rPr>
        <w:br w:type="page"/>
      </w:r>
    </w:p>
    <w:p w:rsidR="00412F52" w:rsidRPr="0098321D" w:rsidRDefault="00412F52" w:rsidP="00412F52">
      <w:pPr>
        <w:spacing w:after="0"/>
        <w:rPr>
          <w:b/>
          <w:noProof/>
          <w:sz w:val="28"/>
          <w:szCs w:val="28"/>
          <w:lang w:eastAsia="ja-JP"/>
        </w:rPr>
      </w:pPr>
      <w:r w:rsidRPr="0098321D">
        <w:rPr>
          <w:b/>
          <w:noProof/>
          <w:sz w:val="28"/>
          <w:szCs w:val="28"/>
        </w:rPr>
        <w:lastRenderedPageBreak/>
        <w:t>Benefits(</w:t>
      </w:r>
      <w:r w:rsidRPr="0098321D">
        <w:rPr>
          <w:rFonts w:hint="eastAsia"/>
          <w:b/>
          <w:noProof/>
          <w:sz w:val="28"/>
          <w:szCs w:val="28"/>
          <w:lang w:eastAsia="ja-JP"/>
        </w:rPr>
        <w:t>+</w:t>
      </w:r>
      <w:r w:rsidRPr="0098321D">
        <w:rPr>
          <w:b/>
          <w:noProof/>
          <w:sz w:val="28"/>
          <w:szCs w:val="28"/>
        </w:rPr>
        <w:t>)</w:t>
      </w:r>
    </w:p>
    <w:p w:rsidR="00412F52" w:rsidRPr="00F5613D" w:rsidRDefault="0098321D" w:rsidP="00412F52">
      <w:pPr>
        <w:rPr>
          <w:sz w:val="36"/>
          <w:szCs w:val="36"/>
          <w:lang w:eastAsia="ja-JP"/>
        </w:rPr>
      </w:pPr>
      <w:r>
        <w:rPr>
          <w:rFonts w:hint="eastAsia"/>
          <w:noProof/>
          <w:sz w:val="24"/>
          <w:szCs w:val="24"/>
          <w:lang w:eastAsia="ja-JP" w:bidi="ar-SA"/>
        </w:rPr>
        <w:drawing>
          <wp:anchor distT="0" distB="0" distL="114300" distR="114300" simplePos="0" relativeHeight="251742208" behindDoc="0" locked="0" layoutInCell="1" allowOverlap="1">
            <wp:simplePos x="0" y="0"/>
            <wp:positionH relativeFrom="column">
              <wp:posOffset>19050</wp:posOffset>
            </wp:positionH>
            <wp:positionV relativeFrom="paragraph">
              <wp:posOffset>401955</wp:posOffset>
            </wp:positionV>
            <wp:extent cx="3654425" cy="1410970"/>
            <wp:effectExtent l="19050" t="0" r="3175" b="0"/>
            <wp:wrapThrough wrapText="bothSides">
              <wp:wrapPolygon edited="0">
                <wp:start x="-113" y="0"/>
                <wp:lineTo x="-113" y="21289"/>
                <wp:lineTo x="21619" y="21289"/>
                <wp:lineTo x="21619" y="0"/>
                <wp:lineTo x="-113" y="0"/>
              </wp:wrapPolygon>
            </wp:wrapThrough>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srcRect/>
                    <a:stretch>
                      <a:fillRect/>
                    </a:stretch>
                  </pic:blipFill>
                  <pic:spPr bwMode="auto">
                    <a:xfrm>
                      <a:off x="0" y="0"/>
                      <a:ext cx="3654425" cy="1410970"/>
                    </a:xfrm>
                    <a:prstGeom prst="rect">
                      <a:avLst/>
                    </a:prstGeom>
                    <a:noFill/>
                    <a:ln w="9525">
                      <a:noFill/>
                      <a:miter lim="800000"/>
                      <a:headEnd/>
                      <a:tailEnd/>
                    </a:ln>
                  </pic:spPr>
                </pic:pic>
              </a:graphicData>
            </a:graphic>
          </wp:anchor>
        </w:drawing>
      </w:r>
      <w:r w:rsidR="00412F52">
        <w:rPr>
          <w:rFonts w:hint="eastAsia"/>
          <w:sz w:val="24"/>
          <w:szCs w:val="24"/>
          <w:lang w:eastAsia="ja-JP"/>
        </w:rPr>
        <w:t xml:space="preserve">From Benefits point of view, </w:t>
      </w:r>
      <w:r w:rsidR="00412F52" w:rsidRPr="00412F52">
        <w:rPr>
          <w:sz w:val="24"/>
          <w:szCs w:val="24"/>
          <w:lang w:eastAsia="ja-JP"/>
        </w:rPr>
        <w:t>Rio de Janeiro</w:t>
      </w:r>
      <w:r w:rsidR="00412F52">
        <w:rPr>
          <w:rFonts w:hint="eastAsia"/>
          <w:sz w:val="24"/>
          <w:szCs w:val="24"/>
          <w:lang w:eastAsia="ja-JP"/>
        </w:rPr>
        <w:t xml:space="preserve"> is highest priority, while </w:t>
      </w:r>
      <w:r w:rsidR="00412F52" w:rsidRPr="00412F52">
        <w:rPr>
          <w:sz w:val="24"/>
          <w:szCs w:val="24"/>
          <w:lang w:eastAsia="ja-JP"/>
        </w:rPr>
        <w:t>Chicago</w:t>
      </w:r>
      <w:r w:rsidR="00412F52">
        <w:rPr>
          <w:rFonts w:hint="eastAsia"/>
          <w:sz w:val="24"/>
          <w:szCs w:val="24"/>
          <w:lang w:eastAsia="ja-JP"/>
        </w:rPr>
        <w:t xml:space="preserve">, </w:t>
      </w:r>
      <w:r w:rsidR="00412F52" w:rsidRPr="00412F52">
        <w:rPr>
          <w:sz w:val="24"/>
          <w:szCs w:val="24"/>
          <w:lang w:eastAsia="ja-JP"/>
        </w:rPr>
        <w:t>Doha</w:t>
      </w:r>
      <w:r w:rsidR="00412F52">
        <w:rPr>
          <w:rFonts w:hint="eastAsia"/>
          <w:sz w:val="24"/>
          <w:szCs w:val="24"/>
          <w:lang w:eastAsia="ja-JP"/>
        </w:rPr>
        <w:t xml:space="preserve"> and P</w:t>
      </w:r>
      <w:r w:rsidR="00412F52" w:rsidRPr="00412F52">
        <w:rPr>
          <w:sz w:val="24"/>
          <w:szCs w:val="24"/>
          <w:lang w:eastAsia="ja-JP"/>
        </w:rPr>
        <w:t>rague</w:t>
      </w:r>
      <w:r w:rsidR="00412F52">
        <w:rPr>
          <w:rFonts w:hint="eastAsia"/>
          <w:sz w:val="24"/>
          <w:szCs w:val="24"/>
          <w:lang w:eastAsia="ja-JP"/>
        </w:rPr>
        <w:t xml:space="preserve"> are similar</w:t>
      </w:r>
      <w:r w:rsidR="00412F52" w:rsidRPr="000F0D9A">
        <w:rPr>
          <w:rFonts w:hint="eastAsia"/>
          <w:sz w:val="24"/>
          <w:szCs w:val="24"/>
          <w:lang w:eastAsia="ja-JP"/>
        </w:rPr>
        <w:t>.</w:t>
      </w:r>
    </w:p>
    <w:p w:rsidR="00412F52" w:rsidRDefault="00412F52" w:rsidP="00412F52">
      <w:pPr>
        <w:spacing w:after="0"/>
        <w:rPr>
          <w:b/>
          <w:sz w:val="40"/>
          <w:lang w:eastAsia="ja-JP"/>
        </w:rPr>
      </w:pPr>
    </w:p>
    <w:p w:rsidR="0098321D" w:rsidRDefault="0098321D" w:rsidP="004C30EB">
      <w:pPr>
        <w:spacing w:after="0"/>
        <w:rPr>
          <w:b/>
          <w:noProof/>
          <w:sz w:val="28"/>
          <w:szCs w:val="28"/>
          <w:lang w:eastAsia="ja-JP"/>
        </w:rPr>
      </w:pPr>
    </w:p>
    <w:p w:rsidR="0098321D" w:rsidRDefault="0098321D" w:rsidP="004C30EB">
      <w:pPr>
        <w:spacing w:after="0"/>
        <w:rPr>
          <w:b/>
          <w:noProof/>
          <w:sz w:val="28"/>
          <w:szCs w:val="28"/>
          <w:lang w:eastAsia="ja-JP"/>
        </w:rPr>
      </w:pPr>
    </w:p>
    <w:p w:rsidR="0098321D" w:rsidRDefault="0098321D" w:rsidP="004C30EB">
      <w:pPr>
        <w:spacing w:after="0"/>
        <w:rPr>
          <w:b/>
          <w:noProof/>
          <w:sz w:val="28"/>
          <w:szCs w:val="28"/>
          <w:lang w:eastAsia="ja-JP"/>
        </w:rPr>
      </w:pPr>
    </w:p>
    <w:p w:rsidR="0098321D" w:rsidRDefault="0098321D" w:rsidP="004C30EB">
      <w:pPr>
        <w:spacing w:after="0"/>
        <w:rPr>
          <w:b/>
          <w:noProof/>
          <w:sz w:val="28"/>
          <w:szCs w:val="28"/>
          <w:lang w:eastAsia="ja-JP"/>
        </w:rPr>
      </w:pPr>
    </w:p>
    <w:p w:rsidR="004C30EB" w:rsidRPr="0098321D" w:rsidRDefault="004C30EB" w:rsidP="004C30EB">
      <w:pPr>
        <w:spacing w:after="0"/>
        <w:rPr>
          <w:b/>
          <w:noProof/>
          <w:sz w:val="28"/>
          <w:szCs w:val="28"/>
          <w:lang w:eastAsia="ja-JP"/>
        </w:rPr>
      </w:pPr>
      <w:r w:rsidRPr="0098321D">
        <w:rPr>
          <w:rFonts w:hint="eastAsia"/>
          <w:b/>
          <w:noProof/>
          <w:sz w:val="28"/>
          <w:szCs w:val="28"/>
          <w:lang w:eastAsia="ja-JP"/>
        </w:rPr>
        <w:t>Cost</w:t>
      </w:r>
      <w:r w:rsidRPr="0098321D">
        <w:rPr>
          <w:b/>
          <w:noProof/>
          <w:sz w:val="28"/>
          <w:szCs w:val="28"/>
        </w:rPr>
        <w:t>s(</w:t>
      </w:r>
      <w:r w:rsidRPr="0098321D">
        <w:rPr>
          <w:rFonts w:hint="eastAsia"/>
          <w:b/>
          <w:noProof/>
          <w:sz w:val="28"/>
          <w:szCs w:val="28"/>
          <w:lang w:eastAsia="ja-JP"/>
        </w:rPr>
        <w:t>-</w:t>
      </w:r>
      <w:r w:rsidRPr="0098321D">
        <w:rPr>
          <w:b/>
          <w:noProof/>
          <w:sz w:val="28"/>
          <w:szCs w:val="28"/>
        </w:rPr>
        <w:t>)</w:t>
      </w:r>
    </w:p>
    <w:p w:rsidR="00412F52" w:rsidRPr="00F5613D" w:rsidRDefault="0098321D" w:rsidP="0098321D">
      <w:pPr>
        <w:spacing w:after="0"/>
        <w:rPr>
          <w:sz w:val="36"/>
          <w:szCs w:val="36"/>
          <w:lang w:eastAsia="ja-JP"/>
        </w:rPr>
      </w:pPr>
      <w:r>
        <w:rPr>
          <w:rFonts w:hint="eastAsia"/>
          <w:noProof/>
          <w:sz w:val="24"/>
          <w:szCs w:val="24"/>
          <w:lang w:eastAsia="ja-JP" w:bidi="ar-SA"/>
        </w:rPr>
        <w:drawing>
          <wp:anchor distT="0" distB="0" distL="114300" distR="114300" simplePos="0" relativeHeight="251743232" behindDoc="0" locked="0" layoutInCell="1" allowOverlap="1">
            <wp:simplePos x="0" y="0"/>
            <wp:positionH relativeFrom="column">
              <wp:posOffset>19050</wp:posOffset>
            </wp:positionH>
            <wp:positionV relativeFrom="paragraph">
              <wp:posOffset>436880</wp:posOffset>
            </wp:positionV>
            <wp:extent cx="3651250" cy="1369060"/>
            <wp:effectExtent l="19050" t="0" r="6350" b="0"/>
            <wp:wrapTopAndBottom/>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srcRect/>
                    <a:stretch>
                      <a:fillRect/>
                    </a:stretch>
                  </pic:blipFill>
                  <pic:spPr bwMode="auto">
                    <a:xfrm>
                      <a:off x="0" y="0"/>
                      <a:ext cx="3651250" cy="1369060"/>
                    </a:xfrm>
                    <a:prstGeom prst="rect">
                      <a:avLst/>
                    </a:prstGeom>
                    <a:noFill/>
                    <a:ln w="9525">
                      <a:noFill/>
                      <a:miter lim="800000"/>
                      <a:headEnd/>
                      <a:tailEnd/>
                    </a:ln>
                  </pic:spPr>
                </pic:pic>
              </a:graphicData>
            </a:graphic>
          </wp:anchor>
        </w:drawing>
      </w:r>
      <w:r w:rsidR="00412F52">
        <w:rPr>
          <w:rFonts w:hint="eastAsia"/>
          <w:sz w:val="24"/>
          <w:szCs w:val="24"/>
          <w:lang w:eastAsia="ja-JP"/>
        </w:rPr>
        <w:t xml:space="preserve">From Costs point of view, </w:t>
      </w:r>
      <w:r w:rsidR="00412F52" w:rsidRPr="00412F52">
        <w:rPr>
          <w:sz w:val="24"/>
          <w:szCs w:val="24"/>
          <w:lang w:eastAsia="ja-JP"/>
        </w:rPr>
        <w:t>Rio de Janeiro</w:t>
      </w:r>
      <w:r w:rsidR="00412F52">
        <w:rPr>
          <w:rFonts w:hint="eastAsia"/>
          <w:sz w:val="24"/>
          <w:szCs w:val="24"/>
          <w:lang w:eastAsia="ja-JP"/>
        </w:rPr>
        <w:t xml:space="preserve"> is </w:t>
      </w:r>
      <w:r w:rsidR="00621741">
        <w:rPr>
          <w:sz w:val="24"/>
          <w:szCs w:val="24"/>
          <w:lang w:eastAsia="ja-JP"/>
        </w:rPr>
        <w:t>wors</w:t>
      </w:r>
      <w:r w:rsidR="00412F52">
        <w:rPr>
          <w:rFonts w:hint="eastAsia"/>
          <w:sz w:val="24"/>
          <w:szCs w:val="24"/>
          <w:lang w:eastAsia="ja-JP"/>
        </w:rPr>
        <w:t xml:space="preserve">t. However </w:t>
      </w:r>
      <w:r>
        <w:rPr>
          <w:sz w:val="24"/>
          <w:szCs w:val="24"/>
          <w:lang w:eastAsia="ja-JP"/>
        </w:rPr>
        <w:t>second (</w:t>
      </w:r>
      <w:r w:rsidR="00412F52">
        <w:rPr>
          <w:rFonts w:hint="eastAsia"/>
          <w:sz w:val="24"/>
          <w:szCs w:val="24"/>
          <w:lang w:eastAsia="ja-JP"/>
        </w:rPr>
        <w:t>P</w:t>
      </w:r>
      <w:r w:rsidR="00412F52" w:rsidRPr="00412F52">
        <w:rPr>
          <w:sz w:val="24"/>
          <w:szCs w:val="24"/>
          <w:lang w:eastAsia="ja-JP"/>
        </w:rPr>
        <w:t>rague</w:t>
      </w:r>
      <w:r w:rsidR="00412F52">
        <w:rPr>
          <w:rFonts w:hint="eastAsia"/>
          <w:sz w:val="24"/>
          <w:szCs w:val="24"/>
          <w:lang w:eastAsia="ja-JP"/>
        </w:rPr>
        <w:t xml:space="preserve">) and </w:t>
      </w:r>
      <w:r>
        <w:rPr>
          <w:sz w:val="24"/>
          <w:szCs w:val="24"/>
          <w:lang w:eastAsia="ja-JP"/>
        </w:rPr>
        <w:t>third (</w:t>
      </w:r>
      <w:r w:rsidR="00412F52">
        <w:rPr>
          <w:rFonts w:hint="eastAsia"/>
          <w:sz w:val="24"/>
          <w:szCs w:val="24"/>
          <w:lang w:eastAsia="ja-JP"/>
        </w:rPr>
        <w:t xml:space="preserve">Chicago) are near thus RIO is not </w:t>
      </w:r>
      <w:r w:rsidR="00412F52">
        <w:rPr>
          <w:sz w:val="24"/>
          <w:szCs w:val="24"/>
          <w:lang w:eastAsia="ja-JP"/>
        </w:rPr>
        <w:t>significantly</w:t>
      </w:r>
      <w:r w:rsidR="00412F52">
        <w:rPr>
          <w:rFonts w:hint="eastAsia"/>
          <w:sz w:val="24"/>
          <w:szCs w:val="24"/>
          <w:lang w:eastAsia="ja-JP"/>
        </w:rPr>
        <w:t xml:space="preserve"> </w:t>
      </w:r>
      <w:r w:rsidR="00412F52">
        <w:rPr>
          <w:sz w:val="24"/>
          <w:szCs w:val="24"/>
          <w:lang w:eastAsia="ja-JP"/>
        </w:rPr>
        <w:t>higher</w:t>
      </w:r>
      <w:r w:rsidR="00412F52">
        <w:rPr>
          <w:rFonts w:hint="eastAsia"/>
          <w:sz w:val="24"/>
          <w:szCs w:val="24"/>
          <w:lang w:eastAsia="ja-JP"/>
        </w:rPr>
        <w:t xml:space="preserve"> than other cities</w:t>
      </w:r>
      <w:r w:rsidR="00412F52" w:rsidRPr="000F0D9A">
        <w:rPr>
          <w:rFonts w:hint="eastAsia"/>
          <w:sz w:val="24"/>
          <w:szCs w:val="24"/>
          <w:lang w:eastAsia="ja-JP"/>
        </w:rPr>
        <w:t>.</w:t>
      </w:r>
    </w:p>
    <w:p w:rsidR="004C30EB" w:rsidRPr="0098321D" w:rsidRDefault="004C30EB" w:rsidP="0098321D">
      <w:pPr>
        <w:spacing w:before="120" w:after="0"/>
        <w:rPr>
          <w:b/>
          <w:noProof/>
          <w:sz w:val="28"/>
          <w:szCs w:val="28"/>
          <w:lang w:eastAsia="ja-JP"/>
        </w:rPr>
      </w:pPr>
      <w:r w:rsidRPr="0098321D">
        <w:rPr>
          <w:rFonts w:hint="eastAsia"/>
          <w:b/>
          <w:noProof/>
          <w:sz w:val="28"/>
          <w:szCs w:val="28"/>
          <w:lang w:eastAsia="ja-JP"/>
        </w:rPr>
        <w:t>Opportunites</w:t>
      </w:r>
      <w:r w:rsidRPr="0098321D">
        <w:rPr>
          <w:b/>
          <w:noProof/>
          <w:sz w:val="28"/>
          <w:szCs w:val="28"/>
        </w:rPr>
        <w:t>(</w:t>
      </w:r>
      <w:r w:rsidRPr="0098321D">
        <w:rPr>
          <w:rFonts w:hint="eastAsia"/>
          <w:b/>
          <w:noProof/>
          <w:sz w:val="28"/>
          <w:szCs w:val="28"/>
          <w:lang w:eastAsia="ja-JP"/>
        </w:rPr>
        <w:t>+</w:t>
      </w:r>
      <w:r w:rsidRPr="0098321D">
        <w:rPr>
          <w:b/>
          <w:noProof/>
          <w:sz w:val="28"/>
          <w:szCs w:val="28"/>
        </w:rPr>
        <w:t>)</w:t>
      </w:r>
    </w:p>
    <w:p w:rsidR="0098321D" w:rsidRPr="00F5613D" w:rsidRDefault="0098321D" w:rsidP="0098321D">
      <w:pPr>
        <w:rPr>
          <w:sz w:val="36"/>
          <w:szCs w:val="36"/>
          <w:lang w:eastAsia="ja-JP"/>
        </w:rPr>
      </w:pPr>
      <w:r>
        <w:rPr>
          <w:rFonts w:hint="eastAsia"/>
          <w:noProof/>
          <w:sz w:val="24"/>
          <w:szCs w:val="24"/>
          <w:lang w:eastAsia="ja-JP" w:bidi="ar-SA"/>
        </w:rPr>
        <w:drawing>
          <wp:anchor distT="0" distB="0" distL="114300" distR="114300" simplePos="0" relativeHeight="251744256" behindDoc="0" locked="0" layoutInCell="1" allowOverlap="1">
            <wp:simplePos x="0" y="0"/>
            <wp:positionH relativeFrom="column">
              <wp:posOffset>18415</wp:posOffset>
            </wp:positionH>
            <wp:positionV relativeFrom="paragraph">
              <wp:posOffset>189865</wp:posOffset>
            </wp:positionV>
            <wp:extent cx="3648075" cy="1279525"/>
            <wp:effectExtent l="19050" t="0" r="9525" b="0"/>
            <wp:wrapThrough wrapText="bothSides">
              <wp:wrapPolygon edited="0">
                <wp:start x="-113" y="0"/>
                <wp:lineTo x="-113" y="21225"/>
                <wp:lineTo x="21656" y="21225"/>
                <wp:lineTo x="21656" y="0"/>
                <wp:lineTo x="-113" y="0"/>
              </wp:wrapPolygon>
            </wp:wrapThrough>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srcRect/>
                    <a:stretch>
                      <a:fillRect/>
                    </a:stretch>
                  </pic:blipFill>
                  <pic:spPr bwMode="auto">
                    <a:xfrm>
                      <a:off x="0" y="0"/>
                      <a:ext cx="3648075" cy="1279525"/>
                    </a:xfrm>
                    <a:prstGeom prst="rect">
                      <a:avLst/>
                    </a:prstGeom>
                    <a:noFill/>
                    <a:ln w="9525">
                      <a:noFill/>
                      <a:miter lim="800000"/>
                      <a:headEnd/>
                      <a:tailEnd/>
                    </a:ln>
                  </pic:spPr>
                </pic:pic>
              </a:graphicData>
            </a:graphic>
          </wp:anchor>
        </w:drawing>
      </w:r>
      <w:r>
        <w:rPr>
          <w:rFonts w:hint="eastAsia"/>
          <w:sz w:val="24"/>
          <w:szCs w:val="24"/>
          <w:lang w:eastAsia="ja-JP"/>
        </w:rPr>
        <w:t xml:space="preserve">From Opportunities point of view, </w:t>
      </w:r>
      <w:r w:rsidRPr="00412F52">
        <w:rPr>
          <w:sz w:val="24"/>
          <w:szCs w:val="24"/>
          <w:lang w:eastAsia="ja-JP"/>
        </w:rPr>
        <w:t>Rio de Janeiro</w:t>
      </w:r>
      <w:r>
        <w:rPr>
          <w:rFonts w:hint="eastAsia"/>
          <w:sz w:val="24"/>
          <w:szCs w:val="24"/>
          <w:lang w:eastAsia="ja-JP"/>
        </w:rPr>
        <w:t xml:space="preserve"> is </w:t>
      </w:r>
      <w:r>
        <w:rPr>
          <w:sz w:val="24"/>
          <w:szCs w:val="24"/>
          <w:lang w:eastAsia="ja-JP"/>
        </w:rPr>
        <w:t>significantly</w:t>
      </w:r>
      <w:r>
        <w:rPr>
          <w:rFonts w:hint="eastAsia"/>
          <w:sz w:val="24"/>
          <w:szCs w:val="24"/>
          <w:lang w:eastAsia="ja-JP"/>
        </w:rPr>
        <w:t xml:space="preserve"> higher than other 3 cities.</w:t>
      </w:r>
    </w:p>
    <w:p w:rsidR="004C30EB" w:rsidRDefault="004C30EB" w:rsidP="004C30EB">
      <w:pPr>
        <w:spacing w:after="0"/>
        <w:rPr>
          <w:b/>
          <w:sz w:val="40"/>
          <w:lang w:eastAsia="ja-JP"/>
        </w:rPr>
      </w:pPr>
    </w:p>
    <w:p w:rsidR="0098321D" w:rsidRDefault="0098321D" w:rsidP="004C30EB">
      <w:pPr>
        <w:spacing w:after="0"/>
        <w:rPr>
          <w:b/>
          <w:noProof/>
          <w:sz w:val="28"/>
          <w:szCs w:val="28"/>
          <w:lang w:eastAsia="ja-JP"/>
        </w:rPr>
      </w:pPr>
    </w:p>
    <w:p w:rsidR="0098321D" w:rsidRDefault="0098321D" w:rsidP="004C30EB">
      <w:pPr>
        <w:spacing w:after="0"/>
        <w:rPr>
          <w:b/>
          <w:noProof/>
          <w:sz w:val="28"/>
          <w:szCs w:val="28"/>
          <w:lang w:eastAsia="ja-JP"/>
        </w:rPr>
      </w:pPr>
    </w:p>
    <w:p w:rsidR="0098321D" w:rsidRDefault="0098321D" w:rsidP="004C30EB">
      <w:pPr>
        <w:spacing w:after="0"/>
        <w:rPr>
          <w:b/>
          <w:noProof/>
          <w:sz w:val="28"/>
          <w:szCs w:val="28"/>
          <w:lang w:eastAsia="ja-JP"/>
        </w:rPr>
      </w:pPr>
    </w:p>
    <w:p w:rsidR="0098321D" w:rsidRDefault="0098321D" w:rsidP="004C30EB">
      <w:pPr>
        <w:spacing w:after="0"/>
        <w:rPr>
          <w:b/>
          <w:noProof/>
          <w:sz w:val="28"/>
          <w:szCs w:val="28"/>
          <w:lang w:eastAsia="ja-JP"/>
        </w:rPr>
      </w:pPr>
    </w:p>
    <w:p w:rsidR="004C30EB" w:rsidRDefault="004C30EB" w:rsidP="004C30EB">
      <w:pPr>
        <w:spacing w:after="0"/>
        <w:rPr>
          <w:b/>
          <w:noProof/>
          <w:sz w:val="28"/>
          <w:szCs w:val="28"/>
          <w:lang w:eastAsia="ja-JP"/>
        </w:rPr>
      </w:pPr>
      <w:r w:rsidRPr="0098321D">
        <w:rPr>
          <w:rFonts w:hint="eastAsia"/>
          <w:b/>
          <w:noProof/>
          <w:sz w:val="28"/>
          <w:szCs w:val="28"/>
          <w:lang w:eastAsia="ja-JP"/>
        </w:rPr>
        <w:t>Risks</w:t>
      </w:r>
      <w:r w:rsidRPr="0098321D">
        <w:rPr>
          <w:b/>
          <w:noProof/>
          <w:sz w:val="28"/>
          <w:szCs w:val="28"/>
        </w:rPr>
        <w:t>(</w:t>
      </w:r>
      <w:r w:rsidRPr="0098321D">
        <w:rPr>
          <w:rFonts w:hint="eastAsia"/>
          <w:b/>
          <w:noProof/>
          <w:sz w:val="28"/>
          <w:szCs w:val="28"/>
          <w:lang w:eastAsia="ja-JP"/>
        </w:rPr>
        <w:t>-</w:t>
      </w:r>
      <w:r w:rsidRPr="0098321D">
        <w:rPr>
          <w:b/>
          <w:noProof/>
          <w:sz w:val="28"/>
          <w:szCs w:val="28"/>
        </w:rPr>
        <w:t>)</w:t>
      </w:r>
    </w:p>
    <w:p w:rsidR="009559A7" w:rsidRPr="00F5613D" w:rsidRDefault="00621741" w:rsidP="009559A7">
      <w:pPr>
        <w:spacing w:after="0"/>
        <w:rPr>
          <w:sz w:val="36"/>
          <w:szCs w:val="36"/>
          <w:lang w:eastAsia="ja-JP"/>
        </w:rPr>
      </w:pPr>
      <w:r>
        <w:rPr>
          <w:rFonts w:hint="eastAsia"/>
          <w:noProof/>
          <w:sz w:val="24"/>
          <w:szCs w:val="24"/>
          <w:lang w:eastAsia="ja-JP" w:bidi="ar-SA"/>
        </w:rPr>
        <w:drawing>
          <wp:anchor distT="0" distB="0" distL="114300" distR="114300" simplePos="0" relativeHeight="251745280" behindDoc="0" locked="0" layoutInCell="1" allowOverlap="1">
            <wp:simplePos x="0" y="0"/>
            <wp:positionH relativeFrom="column">
              <wp:posOffset>19050</wp:posOffset>
            </wp:positionH>
            <wp:positionV relativeFrom="paragraph">
              <wp:posOffset>215900</wp:posOffset>
            </wp:positionV>
            <wp:extent cx="3702050" cy="1367155"/>
            <wp:effectExtent l="19050" t="0" r="0" b="0"/>
            <wp:wrapThrough wrapText="bothSides">
              <wp:wrapPolygon edited="0">
                <wp:start x="-111" y="0"/>
                <wp:lineTo x="-111" y="21369"/>
                <wp:lineTo x="21563" y="21369"/>
                <wp:lineTo x="21563" y="0"/>
                <wp:lineTo x="-111" y="0"/>
              </wp:wrapPolygon>
            </wp:wrapThrough>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srcRect/>
                    <a:stretch>
                      <a:fillRect/>
                    </a:stretch>
                  </pic:blipFill>
                  <pic:spPr bwMode="auto">
                    <a:xfrm>
                      <a:off x="0" y="0"/>
                      <a:ext cx="3702050" cy="1367155"/>
                    </a:xfrm>
                    <a:prstGeom prst="rect">
                      <a:avLst/>
                    </a:prstGeom>
                    <a:noFill/>
                    <a:ln w="9525">
                      <a:noFill/>
                      <a:miter lim="800000"/>
                      <a:headEnd/>
                      <a:tailEnd/>
                    </a:ln>
                  </pic:spPr>
                </pic:pic>
              </a:graphicData>
            </a:graphic>
          </wp:anchor>
        </w:drawing>
      </w:r>
      <w:r w:rsidR="009559A7">
        <w:rPr>
          <w:rFonts w:hint="eastAsia"/>
          <w:sz w:val="24"/>
          <w:szCs w:val="24"/>
          <w:lang w:eastAsia="ja-JP"/>
        </w:rPr>
        <w:t xml:space="preserve">From Risks point of view, </w:t>
      </w:r>
      <w:r w:rsidR="00EA5D46">
        <w:rPr>
          <w:rFonts w:hint="eastAsia"/>
          <w:sz w:val="24"/>
          <w:szCs w:val="24"/>
          <w:lang w:eastAsia="ja-JP"/>
        </w:rPr>
        <w:t>P</w:t>
      </w:r>
      <w:r w:rsidR="00EA5D46" w:rsidRPr="00412F52">
        <w:rPr>
          <w:sz w:val="24"/>
          <w:szCs w:val="24"/>
          <w:lang w:eastAsia="ja-JP"/>
        </w:rPr>
        <w:t xml:space="preserve">rague </w:t>
      </w:r>
      <w:r w:rsidR="009559A7">
        <w:rPr>
          <w:rFonts w:hint="eastAsia"/>
          <w:sz w:val="24"/>
          <w:szCs w:val="24"/>
          <w:lang w:eastAsia="ja-JP"/>
        </w:rPr>
        <w:t>is highest</w:t>
      </w:r>
      <w:r w:rsidR="00EA5D46">
        <w:rPr>
          <w:rFonts w:hint="eastAsia"/>
          <w:sz w:val="24"/>
          <w:szCs w:val="24"/>
          <w:lang w:eastAsia="ja-JP"/>
        </w:rPr>
        <w:t xml:space="preserve">, but </w:t>
      </w:r>
      <w:r w:rsidR="00EA5D46" w:rsidRPr="00412F52">
        <w:rPr>
          <w:sz w:val="24"/>
          <w:szCs w:val="24"/>
          <w:lang w:eastAsia="ja-JP"/>
        </w:rPr>
        <w:t>Rio de Janeiro</w:t>
      </w:r>
      <w:r w:rsidR="00EA5D46">
        <w:rPr>
          <w:rFonts w:hint="eastAsia"/>
          <w:sz w:val="24"/>
          <w:szCs w:val="24"/>
          <w:lang w:eastAsia="ja-JP"/>
        </w:rPr>
        <w:t xml:space="preserve"> (</w:t>
      </w:r>
      <w:r w:rsidR="009559A7">
        <w:rPr>
          <w:sz w:val="24"/>
          <w:szCs w:val="24"/>
          <w:lang w:eastAsia="ja-JP"/>
        </w:rPr>
        <w:t>second</w:t>
      </w:r>
      <w:r w:rsidR="009559A7">
        <w:rPr>
          <w:rFonts w:hint="eastAsia"/>
          <w:sz w:val="24"/>
          <w:szCs w:val="24"/>
          <w:lang w:eastAsia="ja-JP"/>
        </w:rPr>
        <w:t xml:space="preserve">) </w:t>
      </w:r>
      <w:r w:rsidR="00EA5D46">
        <w:rPr>
          <w:rFonts w:hint="eastAsia"/>
          <w:sz w:val="24"/>
          <w:szCs w:val="24"/>
          <w:lang w:eastAsia="ja-JP"/>
        </w:rPr>
        <w:t>looks almost same.</w:t>
      </w:r>
    </w:p>
    <w:p w:rsidR="004C30EB" w:rsidRDefault="004C30EB" w:rsidP="004C30EB">
      <w:pPr>
        <w:spacing w:after="0"/>
        <w:rPr>
          <w:b/>
          <w:sz w:val="40"/>
          <w:lang w:eastAsia="ja-JP"/>
        </w:rPr>
      </w:pPr>
    </w:p>
    <w:p w:rsidR="00412F52" w:rsidRDefault="00412F52" w:rsidP="004C30EB">
      <w:pPr>
        <w:rPr>
          <w:b/>
          <w:lang w:eastAsia="ja-JP"/>
        </w:rPr>
      </w:pPr>
    </w:p>
    <w:p w:rsidR="00412F52" w:rsidRDefault="00412F52" w:rsidP="004C30EB">
      <w:pPr>
        <w:rPr>
          <w:b/>
          <w:lang w:eastAsia="ja-JP"/>
        </w:rPr>
      </w:pPr>
    </w:p>
    <w:p w:rsidR="00621741" w:rsidRDefault="00621741" w:rsidP="00412F52">
      <w:pPr>
        <w:pStyle w:val="Heading1"/>
        <w:rPr>
          <w:noProof/>
          <w:lang w:eastAsia="ja-JP"/>
        </w:rPr>
      </w:pPr>
      <w:bookmarkStart w:id="22" w:name="_Toc196636204"/>
    </w:p>
    <w:p w:rsidR="00412F52" w:rsidRDefault="00250C46" w:rsidP="00412F52">
      <w:pPr>
        <w:pStyle w:val="Heading1"/>
      </w:pPr>
      <w:bookmarkStart w:id="23" w:name="_Toc196650249"/>
      <w:r>
        <w:rPr>
          <w:rFonts w:hint="eastAsia"/>
          <w:noProof/>
          <w:lang w:eastAsia="ja-JP"/>
        </w:rPr>
        <w:lastRenderedPageBreak/>
        <w:t>R</w:t>
      </w:r>
      <w:r w:rsidR="00412F52" w:rsidRPr="007522ED">
        <w:rPr>
          <w:noProof/>
        </w:rPr>
        <w:t>esults</w:t>
      </w:r>
      <w:bookmarkEnd w:id="22"/>
      <w:bookmarkEnd w:id="23"/>
      <w:r w:rsidR="00412F52" w:rsidRPr="007522ED">
        <w:t xml:space="preserve"> </w:t>
      </w:r>
    </w:p>
    <w:p w:rsidR="00412F52" w:rsidRPr="007F7F4D" w:rsidRDefault="00E94AC1" w:rsidP="00412F52">
      <w:pPr>
        <w:rPr>
          <w:sz w:val="24"/>
          <w:szCs w:val="24"/>
          <w:lang w:eastAsia="ja-JP"/>
        </w:rPr>
      </w:pPr>
      <w:r>
        <w:rPr>
          <w:sz w:val="24"/>
          <w:szCs w:val="24"/>
          <w:lang w:eastAsia="ja-JP"/>
        </w:rPr>
        <w:t>According</w:t>
      </w:r>
      <w:r>
        <w:rPr>
          <w:rFonts w:hint="eastAsia"/>
          <w:sz w:val="24"/>
          <w:szCs w:val="24"/>
          <w:lang w:eastAsia="ja-JP"/>
        </w:rPr>
        <w:t xml:space="preserve"> to our analysis, the best place for the Olympic Games 2016 is Rio De Janeiro. The second best place is Doha but its degree of priority is very far away from Rio De Janeiro. On the other hand, Chicago and Prague show negative priority.  </w:t>
      </w:r>
    </w:p>
    <w:p w:rsidR="004C30EB" w:rsidRDefault="004C30EB" w:rsidP="004C30EB">
      <w:pPr>
        <w:rPr>
          <w:b/>
          <w:lang w:eastAsia="ja-JP"/>
        </w:rPr>
      </w:pPr>
      <w:r>
        <w:rPr>
          <w:rFonts w:hint="eastAsia"/>
          <w:b/>
          <w:noProof/>
          <w:lang w:eastAsia="ja-JP" w:bidi="ar-SA"/>
        </w:rPr>
        <w:drawing>
          <wp:inline distT="0" distB="0" distL="0" distR="0">
            <wp:extent cx="4779010" cy="2162810"/>
            <wp:effectExtent l="19050" t="0" r="2540" b="0"/>
            <wp:docPr id="3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4"/>
                    <a:srcRect/>
                    <a:stretch>
                      <a:fillRect/>
                    </a:stretch>
                  </pic:blipFill>
                  <pic:spPr bwMode="auto">
                    <a:xfrm>
                      <a:off x="0" y="0"/>
                      <a:ext cx="4779010" cy="2162810"/>
                    </a:xfrm>
                    <a:prstGeom prst="rect">
                      <a:avLst/>
                    </a:prstGeom>
                    <a:noFill/>
                    <a:ln w="9525">
                      <a:noFill/>
                      <a:miter lim="800000"/>
                      <a:headEnd/>
                      <a:tailEnd/>
                    </a:ln>
                  </pic:spPr>
                </pic:pic>
              </a:graphicData>
            </a:graphic>
          </wp:inline>
        </w:drawing>
      </w:r>
    </w:p>
    <w:p w:rsidR="004C30EB" w:rsidRPr="00B013AE" w:rsidRDefault="004C30EB" w:rsidP="004C30EB">
      <w:pPr>
        <w:pStyle w:val="Heading1"/>
      </w:pPr>
      <w:bookmarkStart w:id="24" w:name="_Toc196650250"/>
      <w:r>
        <w:rPr>
          <w:rFonts w:hint="eastAsia"/>
          <w:lang w:eastAsia="ja-JP"/>
        </w:rPr>
        <w:t>S</w:t>
      </w:r>
      <w:r w:rsidRPr="00B013AE">
        <w:t>ensitivity Analysis</w:t>
      </w:r>
      <w:bookmarkEnd w:id="18"/>
      <w:bookmarkEnd w:id="24"/>
    </w:p>
    <w:p w:rsidR="004C30EB" w:rsidRPr="00A803E8" w:rsidRDefault="004C30EB" w:rsidP="00992A8C">
      <w:pPr>
        <w:jc w:val="both"/>
        <w:rPr>
          <w:rFonts w:cs="Arial"/>
          <w:sz w:val="24"/>
          <w:lang w:eastAsia="ja-JP"/>
        </w:rPr>
      </w:pPr>
      <w:r w:rsidRPr="00A803E8">
        <w:rPr>
          <w:rFonts w:cs="Arial"/>
          <w:sz w:val="24"/>
        </w:rPr>
        <w:t>The</w:t>
      </w:r>
      <w:r w:rsidRPr="00A803E8">
        <w:rPr>
          <w:rFonts w:cs="Arial" w:hint="eastAsia"/>
          <w:sz w:val="24"/>
          <w:lang w:eastAsia="ja-JP"/>
        </w:rPr>
        <w:t xml:space="preserve"> </w:t>
      </w:r>
      <w:r w:rsidRPr="00A803E8">
        <w:rPr>
          <w:rFonts w:cs="Arial"/>
          <w:sz w:val="24"/>
        </w:rPr>
        <w:t xml:space="preserve">sensitivity analysis will consider the individual variables that are the Benefits, Costs, Opportunities and </w:t>
      </w:r>
      <w:r w:rsidRPr="00A803E8">
        <w:rPr>
          <w:rFonts w:cs="Arial" w:hint="eastAsia"/>
          <w:sz w:val="24"/>
          <w:lang w:eastAsia="ja-JP"/>
        </w:rPr>
        <w:t>R</w:t>
      </w:r>
      <w:r w:rsidRPr="00A803E8">
        <w:rPr>
          <w:rFonts w:cs="Arial"/>
          <w:sz w:val="24"/>
        </w:rPr>
        <w:t>isks. The results from analyzing the sensitivity graph</w:t>
      </w:r>
      <w:r w:rsidRPr="00A803E8">
        <w:rPr>
          <w:rFonts w:cs="Arial" w:hint="eastAsia"/>
          <w:sz w:val="24"/>
          <w:lang w:eastAsia="ja-JP"/>
        </w:rPr>
        <w:t>s</w:t>
      </w:r>
      <w:r w:rsidRPr="00A803E8">
        <w:rPr>
          <w:rFonts w:cs="Arial"/>
          <w:sz w:val="24"/>
        </w:rPr>
        <w:t xml:space="preserve"> for each of the BOCR node</w:t>
      </w:r>
      <w:r w:rsidRPr="00A803E8">
        <w:rPr>
          <w:rFonts w:cs="Arial" w:hint="eastAsia"/>
          <w:sz w:val="24"/>
          <w:lang w:eastAsia="ja-JP"/>
        </w:rPr>
        <w:t>s</w:t>
      </w:r>
      <w:r w:rsidRPr="00A803E8">
        <w:rPr>
          <w:rFonts w:cs="Arial"/>
          <w:sz w:val="24"/>
        </w:rPr>
        <w:t xml:space="preserve"> are </w:t>
      </w:r>
      <w:r w:rsidRPr="00A803E8">
        <w:rPr>
          <w:rFonts w:cs="Arial" w:hint="eastAsia"/>
          <w:sz w:val="24"/>
          <w:lang w:eastAsia="ja-JP"/>
        </w:rPr>
        <w:t xml:space="preserve">as </w:t>
      </w:r>
      <w:r w:rsidRPr="00A803E8">
        <w:rPr>
          <w:rFonts w:cs="Arial"/>
          <w:sz w:val="24"/>
        </w:rPr>
        <w:t>follows:</w:t>
      </w:r>
    </w:p>
    <w:p w:rsidR="004C30EB" w:rsidRDefault="004C30EB" w:rsidP="004C30EB">
      <w:pPr>
        <w:rPr>
          <w:b/>
          <w:lang w:eastAsia="ja-JP"/>
        </w:rPr>
      </w:pPr>
      <w:r>
        <w:rPr>
          <w:b/>
          <w:noProof/>
          <w:lang w:eastAsia="ja-JP" w:bidi="ar-SA"/>
        </w:rPr>
        <w:drawing>
          <wp:anchor distT="0" distB="0" distL="114300" distR="114300" simplePos="0" relativeHeight="251738112" behindDoc="0" locked="0" layoutInCell="1" allowOverlap="1">
            <wp:simplePos x="0" y="0"/>
            <wp:positionH relativeFrom="column">
              <wp:posOffset>19050</wp:posOffset>
            </wp:positionH>
            <wp:positionV relativeFrom="paragraph">
              <wp:posOffset>60325</wp:posOffset>
            </wp:positionV>
            <wp:extent cx="3018155" cy="4356735"/>
            <wp:effectExtent l="1905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5"/>
                    <a:srcRect/>
                    <a:stretch>
                      <a:fillRect/>
                    </a:stretch>
                  </pic:blipFill>
                  <pic:spPr bwMode="auto">
                    <a:xfrm>
                      <a:off x="0" y="0"/>
                      <a:ext cx="3018155" cy="4356735"/>
                    </a:xfrm>
                    <a:prstGeom prst="rect">
                      <a:avLst/>
                    </a:prstGeom>
                    <a:noFill/>
                    <a:ln w="9525">
                      <a:noFill/>
                      <a:miter lim="800000"/>
                      <a:headEnd/>
                      <a:tailEnd/>
                    </a:ln>
                  </pic:spPr>
                </pic:pic>
              </a:graphicData>
            </a:graphic>
          </wp:anchor>
        </w:drawing>
      </w:r>
    </w:p>
    <w:p w:rsidR="004C30EB" w:rsidRPr="00B013AE" w:rsidRDefault="004C30EB" w:rsidP="004C30EB">
      <w:pPr>
        <w:pStyle w:val="Heading2"/>
        <w:spacing w:line="23" w:lineRule="atLeast"/>
        <w:rPr>
          <w:lang w:eastAsia="ja-JP"/>
        </w:rPr>
      </w:pPr>
      <w:bookmarkStart w:id="25" w:name="_Toc196636206"/>
      <w:bookmarkStart w:id="26" w:name="_Toc196650251"/>
      <w:r w:rsidRPr="00B013AE">
        <w:rPr>
          <w:rFonts w:hint="eastAsia"/>
          <w:lang w:eastAsia="ja-JP"/>
        </w:rPr>
        <w:t>Benefits</w:t>
      </w:r>
      <w:bookmarkEnd w:id="25"/>
      <w:bookmarkEnd w:id="26"/>
    </w:p>
    <w:p w:rsidR="004C30EB" w:rsidRPr="00A803E8" w:rsidRDefault="004C30EB" w:rsidP="004C30EB">
      <w:pPr>
        <w:numPr>
          <w:ilvl w:val="0"/>
          <w:numId w:val="9"/>
        </w:numPr>
        <w:tabs>
          <w:tab w:val="clear" w:pos="720"/>
          <w:tab w:val="num" w:pos="360"/>
        </w:tabs>
        <w:spacing w:after="0" w:line="23" w:lineRule="atLeast"/>
        <w:ind w:left="360"/>
        <w:rPr>
          <w:sz w:val="24"/>
        </w:rPr>
      </w:pPr>
      <w:r w:rsidRPr="00A803E8">
        <w:rPr>
          <w:sz w:val="24"/>
        </w:rPr>
        <w:t xml:space="preserve"> The </w:t>
      </w:r>
      <w:r w:rsidRPr="00A803E8">
        <w:rPr>
          <w:rFonts w:hint="eastAsia"/>
          <w:sz w:val="24"/>
          <w:lang w:eastAsia="ja-JP"/>
        </w:rPr>
        <w:t>degree of</w:t>
      </w:r>
      <w:r w:rsidRPr="00A803E8">
        <w:rPr>
          <w:sz w:val="24"/>
        </w:rPr>
        <w:t xml:space="preserve"> the priority of </w:t>
      </w:r>
      <w:r w:rsidRPr="00A803E8">
        <w:rPr>
          <w:rFonts w:hint="eastAsia"/>
          <w:sz w:val="24"/>
          <w:lang w:eastAsia="ja-JP"/>
        </w:rPr>
        <w:t>B</w:t>
      </w:r>
      <w:r w:rsidRPr="00A803E8">
        <w:rPr>
          <w:sz w:val="24"/>
        </w:rPr>
        <w:t xml:space="preserve">enefits will not change the final outcome of the place </w:t>
      </w:r>
      <w:r w:rsidRPr="00A803E8">
        <w:rPr>
          <w:rFonts w:hint="eastAsia"/>
          <w:sz w:val="24"/>
          <w:lang w:eastAsia="ja-JP"/>
        </w:rPr>
        <w:t>for</w:t>
      </w:r>
      <w:r w:rsidRPr="00A803E8">
        <w:rPr>
          <w:sz w:val="24"/>
        </w:rPr>
        <w:t xml:space="preserve"> the Olympic </w:t>
      </w:r>
      <w:r w:rsidRPr="00A803E8">
        <w:rPr>
          <w:rFonts w:hint="eastAsia"/>
          <w:sz w:val="24"/>
          <w:lang w:eastAsia="ja-JP"/>
        </w:rPr>
        <w:t>G</w:t>
      </w:r>
      <w:r w:rsidRPr="00A803E8">
        <w:rPr>
          <w:sz w:val="24"/>
        </w:rPr>
        <w:t>ame</w:t>
      </w:r>
      <w:r w:rsidRPr="00A803E8">
        <w:rPr>
          <w:rFonts w:hint="eastAsia"/>
          <w:sz w:val="24"/>
          <w:lang w:eastAsia="ja-JP"/>
        </w:rPr>
        <w:t>s</w:t>
      </w:r>
      <w:r w:rsidRPr="00A803E8">
        <w:rPr>
          <w:sz w:val="24"/>
        </w:rPr>
        <w:t xml:space="preserve"> 2016 and </w:t>
      </w:r>
      <w:r w:rsidRPr="00A803E8">
        <w:rPr>
          <w:sz w:val="24"/>
          <w:u w:val="single"/>
        </w:rPr>
        <w:t>Rio de Janeiro</w:t>
      </w:r>
      <w:r w:rsidRPr="00A803E8">
        <w:rPr>
          <w:sz w:val="24"/>
        </w:rPr>
        <w:t xml:space="preserve"> is always the best place. Furthermore, </w:t>
      </w:r>
      <w:r w:rsidRPr="00A803E8">
        <w:rPr>
          <w:sz w:val="24"/>
          <w:u w:val="single"/>
        </w:rPr>
        <w:t xml:space="preserve">Doha </w:t>
      </w:r>
      <w:r w:rsidRPr="00A803E8">
        <w:rPr>
          <w:sz w:val="24"/>
        </w:rPr>
        <w:t>is always the second-ranked place.</w:t>
      </w:r>
    </w:p>
    <w:p w:rsidR="004C30EB" w:rsidRDefault="004C30EB" w:rsidP="004C30EB">
      <w:pPr>
        <w:rPr>
          <w:b/>
          <w:lang w:eastAsia="ja-JP"/>
        </w:rPr>
      </w:pPr>
    </w:p>
    <w:p w:rsidR="004C30EB" w:rsidRDefault="004C30EB" w:rsidP="004C30EB">
      <w:pPr>
        <w:rPr>
          <w:b/>
          <w:lang w:eastAsia="ja-JP"/>
        </w:rPr>
      </w:pPr>
    </w:p>
    <w:p w:rsidR="004C30EB" w:rsidRDefault="004C30EB" w:rsidP="004C30EB">
      <w:pPr>
        <w:rPr>
          <w:b/>
          <w:lang w:eastAsia="ja-JP"/>
        </w:rPr>
      </w:pPr>
    </w:p>
    <w:p w:rsidR="004C30EB" w:rsidRDefault="004C30EB" w:rsidP="004C30EB">
      <w:pPr>
        <w:rPr>
          <w:b/>
          <w:lang w:eastAsia="ja-JP"/>
        </w:rPr>
      </w:pPr>
    </w:p>
    <w:p w:rsidR="004C30EB" w:rsidRDefault="004C30EB" w:rsidP="004C30EB">
      <w:pPr>
        <w:rPr>
          <w:b/>
          <w:lang w:eastAsia="ja-JP"/>
        </w:rPr>
      </w:pPr>
      <w:r>
        <w:rPr>
          <w:rFonts w:hint="eastAsia"/>
          <w:b/>
          <w:noProof/>
          <w:lang w:eastAsia="ja-JP" w:bidi="ar-SA"/>
        </w:rPr>
        <w:lastRenderedPageBreak/>
        <w:drawing>
          <wp:anchor distT="0" distB="0" distL="114300" distR="114300" simplePos="0" relativeHeight="251739136" behindDoc="0" locked="0" layoutInCell="1" allowOverlap="1">
            <wp:simplePos x="0" y="0"/>
            <wp:positionH relativeFrom="column">
              <wp:posOffset>-334010</wp:posOffset>
            </wp:positionH>
            <wp:positionV relativeFrom="paragraph">
              <wp:posOffset>102235</wp:posOffset>
            </wp:positionV>
            <wp:extent cx="2994025" cy="4309110"/>
            <wp:effectExtent l="19050" t="0" r="0" b="0"/>
            <wp:wrapThrough wrapText="bothSides">
              <wp:wrapPolygon edited="0">
                <wp:start x="-137" y="0"/>
                <wp:lineTo x="-137" y="21485"/>
                <wp:lineTo x="21577" y="21485"/>
                <wp:lineTo x="21577" y="0"/>
                <wp:lineTo x="-137" y="0"/>
              </wp:wrapPolygon>
            </wp:wrapThrough>
            <wp:docPr id="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6"/>
                    <a:srcRect/>
                    <a:stretch>
                      <a:fillRect/>
                    </a:stretch>
                  </pic:blipFill>
                  <pic:spPr bwMode="auto">
                    <a:xfrm>
                      <a:off x="0" y="0"/>
                      <a:ext cx="2994025" cy="4309110"/>
                    </a:xfrm>
                    <a:prstGeom prst="rect">
                      <a:avLst/>
                    </a:prstGeom>
                    <a:noFill/>
                    <a:ln w="9525">
                      <a:noFill/>
                      <a:miter lim="800000"/>
                      <a:headEnd/>
                      <a:tailEnd/>
                    </a:ln>
                  </pic:spPr>
                </pic:pic>
              </a:graphicData>
            </a:graphic>
          </wp:anchor>
        </w:drawing>
      </w:r>
    </w:p>
    <w:p w:rsidR="004C30EB" w:rsidRPr="00510AF3" w:rsidRDefault="004C30EB" w:rsidP="004C30EB">
      <w:pPr>
        <w:pStyle w:val="Heading2"/>
        <w:spacing w:line="240" w:lineRule="auto"/>
        <w:rPr>
          <w:sz w:val="24"/>
          <w:szCs w:val="24"/>
          <w:lang w:eastAsia="ja-JP"/>
        </w:rPr>
      </w:pPr>
      <w:bookmarkStart w:id="27" w:name="_Toc196636207"/>
      <w:bookmarkStart w:id="28" w:name="_Toc196650252"/>
      <w:r w:rsidRPr="00510AF3">
        <w:rPr>
          <w:rFonts w:hint="eastAsia"/>
          <w:sz w:val="24"/>
          <w:szCs w:val="24"/>
          <w:lang w:eastAsia="ja-JP"/>
        </w:rPr>
        <w:t>Costs</w:t>
      </w:r>
      <w:bookmarkEnd w:id="27"/>
      <w:bookmarkEnd w:id="28"/>
    </w:p>
    <w:p w:rsidR="004C30EB" w:rsidRPr="00510AF3" w:rsidRDefault="004C30EB" w:rsidP="004C30EB">
      <w:pPr>
        <w:numPr>
          <w:ilvl w:val="0"/>
          <w:numId w:val="9"/>
        </w:numPr>
        <w:tabs>
          <w:tab w:val="clear" w:pos="720"/>
          <w:tab w:val="num" w:pos="360"/>
        </w:tabs>
        <w:spacing w:after="0" w:line="240" w:lineRule="auto"/>
        <w:ind w:left="360"/>
        <w:rPr>
          <w:sz w:val="24"/>
          <w:szCs w:val="24"/>
        </w:rPr>
      </w:pPr>
      <w:r w:rsidRPr="00510AF3">
        <w:rPr>
          <w:sz w:val="24"/>
          <w:szCs w:val="24"/>
        </w:rPr>
        <w:t xml:space="preserve">As the priority of Costs increased, </w:t>
      </w:r>
      <w:r w:rsidRPr="00510AF3">
        <w:rPr>
          <w:sz w:val="24"/>
          <w:szCs w:val="24"/>
          <w:u w:val="single"/>
        </w:rPr>
        <w:t>Doha</w:t>
      </w:r>
      <w:r w:rsidRPr="00510AF3">
        <w:rPr>
          <w:sz w:val="24"/>
          <w:szCs w:val="24"/>
        </w:rPr>
        <w:t xml:space="preserve"> becomes the best place for </w:t>
      </w:r>
      <w:r w:rsidRPr="00510AF3">
        <w:rPr>
          <w:rFonts w:hint="eastAsia"/>
          <w:sz w:val="24"/>
          <w:szCs w:val="24"/>
          <w:lang w:eastAsia="ja-JP"/>
        </w:rPr>
        <w:t xml:space="preserve">the </w:t>
      </w:r>
      <w:r w:rsidRPr="00510AF3">
        <w:rPr>
          <w:sz w:val="24"/>
          <w:szCs w:val="24"/>
        </w:rPr>
        <w:t xml:space="preserve">Olympic </w:t>
      </w:r>
      <w:r w:rsidRPr="00510AF3">
        <w:rPr>
          <w:rFonts w:hint="eastAsia"/>
          <w:sz w:val="24"/>
          <w:szCs w:val="24"/>
          <w:lang w:eastAsia="ja-JP"/>
        </w:rPr>
        <w:t>G</w:t>
      </w:r>
      <w:r w:rsidRPr="00510AF3">
        <w:rPr>
          <w:sz w:val="24"/>
          <w:szCs w:val="24"/>
        </w:rPr>
        <w:t>ame</w:t>
      </w:r>
      <w:r w:rsidRPr="00510AF3">
        <w:rPr>
          <w:rFonts w:hint="eastAsia"/>
          <w:sz w:val="24"/>
          <w:szCs w:val="24"/>
          <w:lang w:eastAsia="ja-JP"/>
        </w:rPr>
        <w:t>s</w:t>
      </w:r>
      <w:r w:rsidRPr="00510AF3">
        <w:rPr>
          <w:sz w:val="24"/>
          <w:szCs w:val="24"/>
        </w:rPr>
        <w:t xml:space="preserve"> 2016. Furthermore, </w:t>
      </w:r>
      <w:r w:rsidRPr="00510AF3">
        <w:rPr>
          <w:sz w:val="24"/>
          <w:szCs w:val="24"/>
          <w:u w:val="single"/>
        </w:rPr>
        <w:t>Chicago</w:t>
      </w:r>
      <w:r w:rsidRPr="00510AF3">
        <w:rPr>
          <w:sz w:val="24"/>
          <w:szCs w:val="24"/>
        </w:rPr>
        <w:t xml:space="preserve"> becomes the second-ranked place.</w:t>
      </w:r>
    </w:p>
    <w:p w:rsidR="004C30EB" w:rsidRDefault="004C30EB" w:rsidP="004C30EB">
      <w:pPr>
        <w:rPr>
          <w:lang w:eastAsia="ja-JP"/>
        </w:rPr>
      </w:pPr>
    </w:p>
    <w:p w:rsidR="004C30EB" w:rsidRDefault="004C30EB" w:rsidP="004C30EB">
      <w:pPr>
        <w:rPr>
          <w:lang w:eastAsia="ja-JP"/>
        </w:rPr>
      </w:pPr>
    </w:p>
    <w:p w:rsidR="005663EC" w:rsidRDefault="005663EC" w:rsidP="004C30EB">
      <w:pPr>
        <w:rPr>
          <w:lang w:eastAsia="ja-JP"/>
        </w:rPr>
      </w:pPr>
    </w:p>
    <w:p w:rsidR="005663EC" w:rsidRDefault="005663EC" w:rsidP="004C30EB">
      <w:pPr>
        <w:rPr>
          <w:lang w:eastAsia="ja-JP"/>
        </w:rPr>
      </w:pPr>
    </w:p>
    <w:p w:rsidR="005663EC" w:rsidRDefault="005663EC" w:rsidP="004C30EB">
      <w:pPr>
        <w:rPr>
          <w:lang w:eastAsia="ja-JP"/>
        </w:rPr>
      </w:pPr>
    </w:p>
    <w:p w:rsidR="005663EC" w:rsidRDefault="005663EC" w:rsidP="004C30EB">
      <w:pPr>
        <w:rPr>
          <w:lang w:eastAsia="ja-JP"/>
        </w:rPr>
      </w:pPr>
    </w:p>
    <w:p w:rsidR="005663EC" w:rsidRDefault="005663EC" w:rsidP="004C30EB">
      <w:pPr>
        <w:rPr>
          <w:lang w:eastAsia="ja-JP"/>
        </w:rPr>
      </w:pPr>
    </w:p>
    <w:p w:rsidR="005663EC" w:rsidRDefault="005663EC" w:rsidP="004C30EB">
      <w:pPr>
        <w:rPr>
          <w:lang w:eastAsia="ja-JP"/>
        </w:rPr>
      </w:pPr>
    </w:p>
    <w:p w:rsidR="004C30EB" w:rsidRDefault="005663EC" w:rsidP="004C30EB">
      <w:pPr>
        <w:rPr>
          <w:lang w:eastAsia="ja-JP"/>
        </w:rPr>
      </w:pPr>
      <w:r>
        <w:rPr>
          <w:noProof/>
          <w:lang w:eastAsia="ja-JP" w:bidi="ar-SA"/>
        </w:rPr>
        <w:drawing>
          <wp:anchor distT="0" distB="0" distL="114300" distR="114300" simplePos="0" relativeHeight="251740160" behindDoc="1" locked="0" layoutInCell="1" allowOverlap="1">
            <wp:simplePos x="0" y="0"/>
            <wp:positionH relativeFrom="column">
              <wp:posOffset>62865</wp:posOffset>
            </wp:positionH>
            <wp:positionV relativeFrom="paragraph">
              <wp:posOffset>104140</wp:posOffset>
            </wp:positionV>
            <wp:extent cx="2970530" cy="4267200"/>
            <wp:effectExtent l="19050" t="0" r="1270" b="0"/>
            <wp:wrapThrough wrapText="bothSides">
              <wp:wrapPolygon edited="0">
                <wp:start x="-139" y="0"/>
                <wp:lineTo x="-139" y="21504"/>
                <wp:lineTo x="21609" y="21504"/>
                <wp:lineTo x="21609" y="0"/>
                <wp:lineTo x="-139"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7"/>
                    <a:srcRect/>
                    <a:stretch>
                      <a:fillRect/>
                    </a:stretch>
                  </pic:blipFill>
                  <pic:spPr bwMode="auto">
                    <a:xfrm>
                      <a:off x="0" y="0"/>
                      <a:ext cx="2970530" cy="4267200"/>
                    </a:xfrm>
                    <a:prstGeom prst="rect">
                      <a:avLst/>
                    </a:prstGeom>
                    <a:noFill/>
                    <a:ln w="9525">
                      <a:noFill/>
                      <a:miter lim="800000"/>
                      <a:headEnd/>
                      <a:tailEnd/>
                    </a:ln>
                  </pic:spPr>
                </pic:pic>
              </a:graphicData>
            </a:graphic>
          </wp:anchor>
        </w:drawing>
      </w:r>
      <w:bookmarkStart w:id="29" w:name="_Toc196636208"/>
    </w:p>
    <w:p w:rsidR="004C30EB" w:rsidRPr="00B013AE" w:rsidRDefault="004C30EB" w:rsidP="004C30EB">
      <w:pPr>
        <w:pStyle w:val="Heading2"/>
        <w:spacing w:line="23" w:lineRule="atLeast"/>
        <w:rPr>
          <w:lang w:eastAsia="ja-JP"/>
        </w:rPr>
      </w:pPr>
      <w:bookmarkStart w:id="30" w:name="_Toc196650253"/>
      <w:r w:rsidRPr="00B013AE">
        <w:rPr>
          <w:lang w:eastAsia="ja-JP"/>
        </w:rPr>
        <w:t>Opportunities</w:t>
      </w:r>
      <w:bookmarkEnd w:id="29"/>
      <w:bookmarkEnd w:id="30"/>
    </w:p>
    <w:p w:rsidR="004C30EB" w:rsidRPr="00A803E8" w:rsidRDefault="004C30EB" w:rsidP="004C30EB">
      <w:pPr>
        <w:numPr>
          <w:ilvl w:val="0"/>
          <w:numId w:val="9"/>
        </w:numPr>
        <w:tabs>
          <w:tab w:val="clear" w:pos="720"/>
          <w:tab w:val="num" w:pos="360"/>
        </w:tabs>
        <w:spacing w:after="0" w:line="23" w:lineRule="atLeast"/>
        <w:ind w:left="360"/>
        <w:rPr>
          <w:sz w:val="24"/>
        </w:rPr>
      </w:pPr>
      <w:r w:rsidRPr="00A803E8">
        <w:rPr>
          <w:sz w:val="24"/>
        </w:rPr>
        <w:t xml:space="preserve">The changes in the priority of opportunities will not change the final outcome </w:t>
      </w:r>
      <w:r w:rsidRPr="00A803E8">
        <w:rPr>
          <w:rFonts w:hint="eastAsia"/>
          <w:sz w:val="24"/>
          <w:lang w:eastAsia="ja-JP"/>
        </w:rPr>
        <w:t>for the best</w:t>
      </w:r>
      <w:r w:rsidRPr="00A803E8">
        <w:rPr>
          <w:sz w:val="24"/>
        </w:rPr>
        <w:t xml:space="preserve"> place </w:t>
      </w:r>
      <w:r w:rsidRPr="00A803E8">
        <w:rPr>
          <w:rFonts w:hint="eastAsia"/>
          <w:sz w:val="24"/>
          <w:lang w:eastAsia="ja-JP"/>
        </w:rPr>
        <w:t xml:space="preserve">of </w:t>
      </w:r>
      <w:r w:rsidRPr="00A803E8">
        <w:rPr>
          <w:sz w:val="24"/>
        </w:rPr>
        <w:t xml:space="preserve">Olympic </w:t>
      </w:r>
      <w:r w:rsidRPr="00A803E8">
        <w:rPr>
          <w:rFonts w:hint="eastAsia"/>
          <w:sz w:val="24"/>
          <w:lang w:eastAsia="ja-JP"/>
        </w:rPr>
        <w:t>G</w:t>
      </w:r>
      <w:r w:rsidRPr="00A803E8">
        <w:rPr>
          <w:sz w:val="24"/>
        </w:rPr>
        <w:t>ame</w:t>
      </w:r>
      <w:r w:rsidRPr="00A803E8">
        <w:rPr>
          <w:rFonts w:hint="eastAsia"/>
          <w:sz w:val="24"/>
          <w:lang w:eastAsia="ja-JP"/>
        </w:rPr>
        <w:t>s</w:t>
      </w:r>
      <w:r w:rsidRPr="00A803E8">
        <w:rPr>
          <w:sz w:val="24"/>
        </w:rPr>
        <w:t xml:space="preserve"> 2016.</w:t>
      </w:r>
      <w:r w:rsidRPr="00A803E8">
        <w:rPr>
          <w:sz w:val="24"/>
          <w:u w:val="single"/>
        </w:rPr>
        <w:t xml:space="preserve"> Rio de Janeiro</w:t>
      </w:r>
      <w:r w:rsidRPr="00A803E8">
        <w:rPr>
          <w:sz w:val="24"/>
        </w:rPr>
        <w:t xml:space="preserve"> is always the best place. Furthermore, </w:t>
      </w:r>
      <w:r w:rsidRPr="00A803E8">
        <w:rPr>
          <w:sz w:val="24"/>
          <w:u w:val="single"/>
        </w:rPr>
        <w:t>Prague</w:t>
      </w:r>
      <w:r w:rsidRPr="00A803E8">
        <w:rPr>
          <w:sz w:val="24"/>
        </w:rPr>
        <w:t xml:space="preserve"> becomes the second-ranked place, when the priority of opportunities increases.</w:t>
      </w:r>
    </w:p>
    <w:p w:rsidR="004C30EB" w:rsidRDefault="004C30EB" w:rsidP="004C30EB">
      <w:pPr>
        <w:rPr>
          <w:b/>
          <w:lang w:eastAsia="ja-JP"/>
        </w:rPr>
      </w:pPr>
    </w:p>
    <w:p w:rsidR="004C30EB" w:rsidRDefault="004C30EB" w:rsidP="004C30EB">
      <w:pPr>
        <w:rPr>
          <w:b/>
          <w:lang w:eastAsia="ja-JP"/>
        </w:rPr>
      </w:pPr>
    </w:p>
    <w:p w:rsidR="004C30EB" w:rsidRDefault="004C30EB" w:rsidP="004C30EB">
      <w:pPr>
        <w:rPr>
          <w:b/>
          <w:lang w:eastAsia="ja-JP"/>
        </w:rPr>
      </w:pPr>
    </w:p>
    <w:p w:rsidR="004C30EB" w:rsidRDefault="004C30EB" w:rsidP="004C30EB">
      <w:pPr>
        <w:rPr>
          <w:b/>
          <w:lang w:eastAsia="ja-JP"/>
        </w:rPr>
      </w:pPr>
    </w:p>
    <w:p w:rsidR="004C30EB" w:rsidRDefault="004C30EB" w:rsidP="004C30EB">
      <w:pPr>
        <w:rPr>
          <w:b/>
          <w:lang w:eastAsia="ja-JP"/>
        </w:rPr>
      </w:pPr>
    </w:p>
    <w:p w:rsidR="005663EC" w:rsidRDefault="005663EC" w:rsidP="004C30EB">
      <w:pPr>
        <w:pStyle w:val="Heading2"/>
        <w:rPr>
          <w:lang w:eastAsia="ja-JP"/>
        </w:rPr>
      </w:pPr>
      <w:bookmarkStart w:id="31" w:name="_Toc196636209"/>
    </w:p>
    <w:p w:rsidR="005663EC" w:rsidRDefault="005663EC" w:rsidP="004C30EB">
      <w:pPr>
        <w:pStyle w:val="Heading2"/>
        <w:rPr>
          <w:lang w:eastAsia="ja-JP"/>
        </w:rPr>
      </w:pPr>
    </w:p>
    <w:p w:rsidR="004C30EB" w:rsidRPr="00B013AE" w:rsidRDefault="005663EC" w:rsidP="004C30EB">
      <w:pPr>
        <w:pStyle w:val="Heading2"/>
        <w:rPr>
          <w:lang w:eastAsia="ja-JP"/>
        </w:rPr>
      </w:pPr>
      <w:r>
        <w:rPr>
          <w:rFonts w:hint="eastAsia"/>
          <w:noProof/>
          <w:lang w:eastAsia="ja-JP" w:bidi="ar-SA"/>
        </w:rPr>
        <w:drawing>
          <wp:anchor distT="0" distB="0" distL="114300" distR="114300" simplePos="0" relativeHeight="251741184" behindDoc="0" locked="0" layoutInCell="1" allowOverlap="1">
            <wp:simplePos x="0" y="0"/>
            <wp:positionH relativeFrom="column">
              <wp:posOffset>-163830</wp:posOffset>
            </wp:positionH>
            <wp:positionV relativeFrom="paragraph">
              <wp:posOffset>-493395</wp:posOffset>
            </wp:positionV>
            <wp:extent cx="3240405" cy="4714875"/>
            <wp:effectExtent l="19050" t="0" r="0" b="0"/>
            <wp:wrapThrough wrapText="bothSides">
              <wp:wrapPolygon edited="0">
                <wp:start x="-127" y="0"/>
                <wp:lineTo x="-127" y="21556"/>
                <wp:lineTo x="21587" y="21556"/>
                <wp:lineTo x="21587" y="0"/>
                <wp:lineTo x="-127"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8"/>
                    <a:srcRect/>
                    <a:stretch>
                      <a:fillRect/>
                    </a:stretch>
                  </pic:blipFill>
                  <pic:spPr bwMode="auto">
                    <a:xfrm>
                      <a:off x="0" y="0"/>
                      <a:ext cx="3240405" cy="4714875"/>
                    </a:xfrm>
                    <a:prstGeom prst="rect">
                      <a:avLst/>
                    </a:prstGeom>
                    <a:noFill/>
                    <a:ln w="9525">
                      <a:noFill/>
                      <a:miter lim="800000"/>
                      <a:headEnd/>
                      <a:tailEnd/>
                    </a:ln>
                  </pic:spPr>
                </pic:pic>
              </a:graphicData>
            </a:graphic>
          </wp:anchor>
        </w:drawing>
      </w:r>
      <w:bookmarkStart w:id="32" w:name="_Toc196650254"/>
      <w:r w:rsidR="004C30EB" w:rsidRPr="00B013AE">
        <w:rPr>
          <w:rFonts w:hint="eastAsia"/>
          <w:lang w:eastAsia="ja-JP"/>
        </w:rPr>
        <w:t>Risks</w:t>
      </w:r>
      <w:bookmarkEnd w:id="31"/>
      <w:bookmarkEnd w:id="32"/>
    </w:p>
    <w:p w:rsidR="004C30EB" w:rsidRPr="00A803E8" w:rsidRDefault="004C30EB" w:rsidP="004C30EB">
      <w:pPr>
        <w:numPr>
          <w:ilvl w:val="0"/>
          <w:numId w:val="9"/>
        </w:numPr>
        <w:tabs>
          <w:tab w:val="clear" w:pos="720"/>
          <w:tab w:val="num" w:pos="360"/>
        </w:tabs>
        <w:spacing w:after="0"/>
        <w:ind w:left="360"/>
        <w:rPr>
          <w:sz w:val="24"/>
        </w:rPr>
      </w:pPr>
      <w:r w:rsidRPr="00A803E8">
        <w:rPr>
          <w:sz w:val="24"/>
        </w:rPr>
        <w:t>As the priority of Risks increased,</w:t>
      </w:r>
      <w:r w:rsidRPr="00A803E8">
        <w:rPr>
          <w:sz w:val="24"/>
          <w:u w:val="single"/>
        </w:rPr>
        <w:t xml:space="preserve"> Doha</w:t>
      </w:r>
      <w:r w:rsidRPr="00A803E8">
        <w:rPr>
          <w:sz w:val="24"/>
        </w:rPr>
        <w:t xml:space="preserve"> becomes the best place for the Olympic </w:t>
      </w:r>
      <w:r w:rsidRPr="00A803E8">
        <w:rPr>
          <w:rFonts w:hint="eastAsia"/>
          <w:sz w:val="24"/>
          <w:lang w:eastAsia="ja-JP"/>
        </w:rPr>
        <w:t>G</w:t>
      </w:r>
      <w:r w:rsidRPr="00A803E8">
        <w:rPr>
          <w:sz w:val="24"/>
        </w:rPr>
        <w:t>ame</w:t>
      </w:r>
      <w:r w:rsidRPr="00A803E8">
        <w:rPr>
          <w:rFonts w:hint="eastAsia"/>
          <w:sz w:val="24"/>
          <w:lang w:eastAsia="ja-JP"/>
        </w:rPr>
        <w:t>s</w:t>
      </w:r>
      <w:r w:rsidRPr="00A803E8">
        <w:rPr>
          <w:sz w:val="24"/>
        </w:rPr>
        <w:t xml:space="preserve"> 2016. Also, </w:t>
      </w:r>
      <w:r w:rsidRPr="00A803E8">
        <w:rPr>
          <w:sz w:val="24"/>
          <w:u w:val="single"/>
        </w:rPr>
        <w:t>Chicago</w:t>
      </w:r>
      <w:r w:rsidRPr="00A803E8">
        <w:rPr>
          <w:sz w:val="24"/>
        </w:rPr>
        <w:t xml:space="preserve"> </w:t>
      </w:r>
      <w:r w:rsidR="005663EC" w:rsidRPr="00A803E8">
        <w:rPr>
          <w:sz w:val="24"/>
        </w:rPr>
        <w:t>becomes</w:t>
      </w:r>
      <w:r w:rsidRPr="00A803E8">
        <w:rPr>
          <w:sz w:val="24"/>
        </w:rPr>
        <w:t xml:space="preserve"> the second-ranked place</w:t>
      </w:r>
      <w:r w:rsidRPr="00A803E8">
        <w:rPr>
          <w:rFonts w:hint="eastAsia"/>
          <w:sz w:val="24"/>
          <w:lang w:eastAsia="ja-JP"/>
        </w:rPr>
        <w:t>.</w:t>
      </w:r>
    </w:p>
    <w:p w:rsidR="004C30EB" w:rsidRDefault="004C30EB" w:rsidP="004C30EB">
      <w:pPr>
        <w:rPr>
          <w:b/>
          <w:sz w:val="40"/>
          <w:u w:val="single"/>
          <w:lang w:eastAsia="ja-JP"/>
        </w:rPr>
      </w:pPr>
    </w:p>
    <w:p w:rsidR="004C30EB" w:rsidRDefault="004C30EB" w:rsidP="004C30EB">
      <w:pPr>
        <w:rPr>
          <w:b/>
          <w:sz w:val="40"/>
          <w:u w:val="single"/>
          <w:lang w:eastAsia="ja-JP"/>
        </w:rPr>
      </w:pPr>
    </w:p>
    <w:p w:rsidR="004C30EB" w:rsidRDefault="004C30EB" w:rsidP="004C30EB">
      <w:pPr>
        <w:rPr>
          <w:b/>
          <w:sz w:val="40"/>
          <w:u w:val="single"/>
          <w:lang w:eastAsia="ja-JP"/>
        </w:rPr>
      </w:pPr>
    </w:p>
    <w:p w:rsidR="004C30EB" w:rsidRDefault="004C30EB" w:rsidP="004C30EB">
      <w:pPr>
        <w:pStyle w:val="Heading1"/>
        <w:rPr>
          <w:lang w:eastAsia="ja-JP"/>
        </w:rPr>
      </w:pPr>
      <w:bookmarkStart w:id="33" w:name="_Toc196636210"/>
    </w:p>
    <w:p w:rsidR="004C30EB" w:rsidRPr="0070202B" w:rsidRDefault="004C30EB" w:rsidP="004C30EB">
      <w:pPr>
        <w:pStyle w:val="Heading1"/>
        <w:rPr>
          <w:lang w:eastAsia="ja-JP"/>
        </w:rPr>
      </w:pPr>
      <w:bookmarkStart w:id="34" w:name="_Toc196650255"/>
      <w:r>
        <w:rPr>
          <w:rFonts w:hint="eastAsia"/>
          <w:lang w:eastAsia="ja-JP"/>
        </w:rPr>
        <w:t>Conclusion</w:t>
      </w:r>
      <w:bookmarkEnd w:id="33"/>
      <w:bookmarkEnd w:id="34"/>
    </w:p>
    <w:p w:rsidR="00B47637" w:rsidRDefault="004C30EB" w:rsidP="005663EC">
      <w:pPr>
        <w:rPr>
          <w:noProof/>
          <w:lang w:eastAsia="ja-JP"/>
        </w:rPr>
      </w:pPr>
      <w:r w:rsidRPr="00A803E8">
        <w:rPr>
          <w:iCs/>
          <w:sz w:val="24"/>
        </w:rPr>
        <w:t>We use the ANP model to define the best location for Olympic Game</w:t>
      </w:r>
      <w:r>
        <w:rPr>
          <w:rFonts w:hint="eastAsia"/>
          <w:iCs/>
          <w:sz w:val="24"/>
          <w:lang w:eastAsia="ja-JP"/>
        </w:rPr>
        <w:t>s</w:t>
      </w:r>
      <w:r w:rsidRPr="00A803E8">
        <w:rPr>
          <w:iCs/>
          <w:sz w:val="24"/>
        </w:rPr>
        <w:t xml:space="preserve"> 2016. The result is that Rio </w:t>
      </w:r>
      <w:r w:rsidR="005663EC">
        <w:rPr>
          <w:rFonts w:hint="eastAsia"/>
          <w:iCs/>
          <w:sz w:val="24"/>
          <w:lang w:eastAsia="ja-JP"/>
        </w:rPr>
        <w:t>d</w:t>
      </w:r>
      <w:r w:rsidRPr="00A803E8">
        <w:rPr>
          <w:iCs/>
          <w:sz w:val="24"/>
        </w:rPr>
        <w:t xml:space="preserve">e Janeiro is the most suitable place for </w:t>
      </w:r>
      <w:r>
        <w:rPr>
          <w:rFonts w:hint="eastAsia"/>
          <w:iCs/>
          <w:sz w:val="24"/>
          <w:lang w:eastAsia="ja-JP"/>
        </w:rPr>
        <w:t xml:space="preserve">the </w:t>
      </w:r>
      <w:r w:rsidRPr="00A803E8">
        <w:rPr>
          <w:iCs/>
          <w:sz w:val="24"/>
        </w:rPr>
        <w:t>Olympic</w:t>
      </w:r>
      <w:r>
        <w:rPr>
          <w:rFonts w:hint="eastAsia"/>
          <w:iCs/>
          <w:sz w:val="24"/>
          <w:lang w:eastAsia="ja-JP"/>
        </w:rPr>
        <w:t>s</w:t>
      </w:r>
      <w:r>
        <w:rPr>
          <w:iCs/>
          <w:sz w:val="24"/>
        </w:rPr>
        <w:t xml:space="preserve"> 2016 in</w:t>
      </w:r>
      <w:r>
        <w:rPr>
          <w:rFonts w:hint="eastAsia"/>
          <w:iCs/>
          <w:sz w:val="24"/>
          <w:lang w:eastAsia="ja-JP"/>
        </w:rPr>
        <w:t xml:space="preserve"> </w:t>
      </w:r>
      <w:r w:rsidRPr="00A803E8">
        <w:rPr>
          <w:iCs/>
          <w:sz w:val="24"/>
        </w:rPr>
        <w:t>term</w:t>
      </w:r>
      <w:r>
        <w:rPr>
          <w:rFonts w:hint="eastAsia"/>
          <w:iCs/>
          <w:sz w:val="24"/>
          <w:lang w:eastAsia="ja-JP"/>
        </w:rPr>
        <w:t>s</w:t>
      </w:r>
      <w:r w:rsidRPr="00A803E8">
        <w:rPr>
          <w:iCs/>
          <w:sz w:val="24"/>
        </w:rPr>
        <w:t xml:space="preserve"> of benefit</w:t>
      </w:r>
      <w:r>
        <w:rPr>
          <w:rFonts w:hint="eastAsia"/>
          <w:iCs/>
          <w:sz w:val="24"/>
          <w:lang w:eastAsia="ja-JP"/>
        </w:rPr>
        <w:t>s</w:t>
      </w:r>
      <w:r w:rsidRPr="00A803E8">
        <w:rPr>
          <w:iCs/>
          <w:sz w:val="24"/>
        </w:rPr>
        <w:t>, cost</w:t>
      </w:r>
      <w:r>
        <w:rPr>
          <w:rFonts w:hint="eastAsia"/>
          <w:iCs/>
          <w:sz w:val="24"/>
          <w:lang w:eastAsia="ja-JP"/>
        </w:rPr>
        <w:t>s</w:t>
      </w:r>
      <w:r>
        <w:rPr>
          <w:iCs/>
          <w:sz w:val="24"/>
        </w:rPr>
        <w:t>, opportunit</w:t>
      </w:r>
      <w:r>
        <w:rPr>
          <w:rFonts w:hint="eastAsia"/>
          <w:iCs/>
          <w:sz w:val="24"/>
          <w:lang w:eastAsia="ja-JP"/>
        </w:rPr>
        <w:t>ies</w:t>
      </w:r>
      <w:r w:rsidRPr="00A803E8">
        <w:rPr>
          <w:iCs/>
          <w:sz w:val="24"/>
        </w:rPr>
        <w:t>, and risk</w:t>
      </w:r>
      <w:r>
        <w:rPr>
          <w:rFonts w:hint="eastAsia"/>
          <w:iCs/>
          <w:sz w:val="24"/>
          <w:lang w:eastAsia="ja-JP"/>
        </w:rPr>
        <w:t>s</w:t>
      </w:r>
      <w:r w:rsidRPr="00A803E8">
        <w:rPr>
          <w:iCs/>
          <w:sz w:val="24"/>
        </w:rPr>
        <w:t>. There are several factors supporting this result. First of all, Rio de Janeiro, Braz</w:t>
      </w:r>
      <w:r>
        <w:rPr>
          <w:iCs/>
          <w:sz w:val="24"/>
        </w:rPr>
        <w:t xml:space="preserve">il is the emerging country </w:t>
      </w:r>
      <w:r>
        <w:rPr>
          <w:rFonts w:hint="eastAsia"/>
          <w:iCs/>
          <w:sz w:val="24"/>
          <w:lang w:eastAsia="ja-JP"/>
        </w:rPr>
        <w:t>which</w:t>
      </w:r>
      <w:r w:rsidRPr="00A803E8">
        <w:rPr>
          <w:iCs/>
          <w:sz w:val="24"/>
        </w:rPr>
        <w:t xml:space="preserve"> would like to develop </w:t>
      </w:r>
      <w:r>
        <w:rPr>
          <w:rFonts w:hint="eastAsia"/>
          <w:iCs/>
          <w:sz w:val="24"/>
          <w:lang w:eastAsia="ja-JP"/>
        </w:rPr>
        <w:t xml:space="preserve">the </w:t>
      </w:r>
      <w:r w:rsidRPr="00A803E8">
        <w:rPr>
          <w:iCs/>
          <w:sz w:val="24"/>
        </w:rPr>
        <w:t>country in the</w:t>
      </w:r>
      <w:r>
        <w:rPr>
          <w:rFonts w:hint="eastAsia"/>
          <w:iCs/>
          <w:sz w:val="24"/>
          <w:lang w:eastAsia="ja-JP"/>
        </w:rPr>
        <w:t xml:space="preserve"> aspects </w:t>
      </w:r>
      <w:r w:rsidRPr="00A803E8">
        <w:rPr>
          <w:iCs/>
          <w:sz w:val="24"/>
        </w:rPr>
        <w:t>of economic,</w:t>
      </w:r>
      <w:r>
        <w:rPr>
          <w:iCs/>
          <w:sz w:val="24"/>
        </w:rPr>
        <w:t xml:space="preserve"> social, and international</w:t>
      </w:r>
      <w:r>
        <w:rPr>
          <w:rFonts w:hint="eastAsia"/>
          <w:iCs/>
          <w:sz w:val="24"/>
          <w:lang w:eastAsia="ja-JP"/>
        </w:rPr>
        <w:t xml:space="preserve"> affairs</w:t>
      </w:r>
      <w:r w:rsidRPr="00A803E8">
        <w:rPr>
          <w:iCs/>
          <w:sz w:val="24"/>
        </w:rPr>
        <w:t>. It can improve more percentage than the developed country like US or DOHA. Th</w:t>
      </w:r>
      <w:r>
        <w:rPr>
          <w:iCs/>
          <w:sz w:val="24"/>
        </w:rPr>
        <w:t xml:space="preserve">e Olympic </w:t>
      </w:r>
      <w:r>
        <w:rPr>
          <w:rFonts w:hint="eastAsia"/>
          <w:iCs/>
          <w:sz w:val="24"/>
          <w:lang w:eastAsia="ja-JP"/>
        </w:rPr>
        <w:t>G</w:t>
      </w:r>
      <w:r>
        <w:rPr>
          <w:iCs/>
          <w:sz w:val="24"/>
        </w:rPr>
        <w:t>ame</w:t>
      </w:r>
      <w:r>
        <w:rPr>
          <w:rFonts w:hint="eastAsia"/>
          <w:iCs/>
          <w:sz w:val="24"/>
          <w:lang w:eastAsia="ja-JP"/>
        </w:rPr>
        <w:t xml:space="preserve">s </w:t>
      </w:r>
      <w:r w:rsidRPr="00A803E8">
        <w:rPr>
          <w:iCs/>
          <w:sz w:val="24"/>
        </w:rPr>
        <w:t>will benefit Brazil’s e</w:t>
      </w:r>
      <w:r>
        <w:rPr>
          <w:iCs/>
          <w:sz w:val="24"/>
        </w:rPr>
        <w:t xml:space="preserve">conomic. Moreover, the Olympic </w:t>
      </w:r>
      <w:r>
        <w:rPr>
          <w:rFonts w:hint="eastAsia"/>
          <w:iCs/>
          <w:sz w:val="24"/>
          <w:lang w:eastAsia="ja-JP"/>
        </w:rPr>
        <w:t>G</w:t>
      </w:r>
      <w:r w:rsidRPr="00A803E8">
        <w:rPr>
          <w:iCs/>
          <w:sz w:val="24"/>
        </w:rPr>
        <w:t>am</w:t>
      </w:r>
      <w:r>
        <w:rPr>
          <w:rFonts w:hint="eastAsia"/>
          <w:iCs/>
          <w:sz w:val="24"/>
          <w:lang w:eastAsia="ja-JP"/>
        </w:rPr>
        <w:t>es</w:t>
      </w:r>
      <w:r w:rsidRPr="00A803E8">
        <w:rPr>
          <w:iCs/>
          <w:sz w:val="24"/>
        </w:rPr>
        <w:t xml:space="preserve"> will activate the spirit in country. When the citizens in a country have strong </w:t>
      </w:r>
      <w:r>
        <w:rPr>
          <w:rFonts w:hint="eastAsia"/>
          <w:iCs/>
          <w:sz w:val="24"/>
          <w:lang w:eastAsia="ja-JP"/>
        </w:rPr>
        <w:t>confidence</w:t>
      </w:r>
      <w:r>
        <w:rPr>
          <w:iCs/>
          <w:sz w:val="24"/>
        </w:rPr>
        <w:t xml:space="preserve"> </w:t>
      </w:r>
      <w:r>
        <w:rPr>
          <w:rFonts w:hint="eastAsia"/>
          <w:iCs/>
          <w:sz w:val="24"/>
          <w:lang w:eastAsia="ja-JP"/>
        </w:rPr>
        <w:t>toward</w:t>
      </w:r>
      <w:r>
        <w:rPr>
          <w:iCs/>
          <w:sz w:val="24"/>
        </w:rPr>
        <w:t xml:space="preserve"> the same </w:t>
      </w:r>
      <w:r>
        <w:rPr>
          <w:rFonts w:hint="eastAsia"/>
          <w:iCs/>
          <w:sz w:val="24"/>
          <w:lang w:eastAsia="ja-JP"/>
        </w:rPr>
        <w:t>objective</w:t>
      </w:r>
      <w:r w:rsidRPr="00A803E8">
        <w:rPr>
          <w:iCs/>
          <w:sz w:val="24"/>
        </w:rPr>
        <w:t xml:space="preserve">, that country can </w:t>
      </w:r>
      <w:r>
        <w:rPr>
          <w:rFonts w:hint="eastAsia"/>
          <w:iCs/>
          <w:sz w:val="24"/>
          <w:lang w:eastAsia="ja-JP"/>
        </w:rPr>
        <w:t xml:space="preserve">make significant change and </w:t>
      </w:r>
      <w:r w:rsidRPr="00A803E8">
        <w:rPr>
          <w:iCs/>
          <w:sz w:val="24"/>
        </w:rPr>
        <w:t>develop</w:t>
      </w:r>
      <w:r>
        <w:rPr>
          <w:rFonts w:hint="eastAsia"/>
          <w:iCs/>
          <w:sz w:val="24"/>
          <w:lang w:eastAsia="ja-JP"/>
        </w:rPr>
        <w:t>ment</w:t>
      </w:r>
      <w:r>
        <w:rPr>
          <w:iCs/>
          <w:sz w:val="24"/>
        </w:rPr>
        <w:t xml:space="preserve">. Second, </w:t>
      </w:r>
      <w:r>
        <w:rPr>
          <w:rFonts w:hint="eastAsia"/>
          <w:iCs/>
          <w:sz w:val="24"/>
          <w:lang w:eastAsia="ja-JP"/>
        </w:rPr>
        <w:t xml:space="preserve">since </w:t>
      </w:r>
      <w:r>
        <w:rPr>
          <w:iCs/>
          <w:sz w:val="24"/>
        </w:rPr>
        <w:t>the countr</w:t>
      </w:r>
      <w:r>
        <w:rPr>
          <w:rFonts w:hint="eastAsia"/>
          <w:iCs/>
          <w:sz w:val="24"/>
          <w:lang w:eastAsia="ja-JP"/>
        </w:rPr>
        <w:t xml:space="preserve">ies in </w:t>
      </w:r>
      <w:r>
        <w:rPr>
          <w:iCs/>
          <w:sz w:val="24"/>
        </w:rPr>
        <w:t xml:space="preserve">the </w:t>
      </w:r>
      <w:r>
        <w:rPr>
          <w:rFonts w:hint="eastAsia"/>
          <w:iCs/>
          <w:sz w:val="24"/>
          <w:lang w:eastAsia="ja-JP"/>
        </w:rPr>
        <w:t>S</w:t>
      </w:r>
      <w:r w:rsidRPr="00A803E8">
        <w:rPr>
          <w:iCs/>
          <w:sz w:val="24"/>
        </w:rPr>
        <w:t xml:space="preserve">outh America </w:t>
      </w:r>
      <w:r>
        <w:rPr>
          <w:rFonts w:hint="eastAsia"/>
          <w:iCs/>
          <w:sz w:val="24"/>
          <w:lang w:eastAsia="ja-JP"/>
        </w:rPr>
        <w:t>have not been</w:t>
      </w:r>
      <w:r w:rsidRPr="00A803E8">
        <w:rPr>
          <w:iCs/>
          <w:sz w:val="24"/>
        </w:rPr>
        <w:t xml:space="preserve"> the</w:t>
      </w:r>
      <w:r>
        <w:rPr>
          <w:iCs/>
          <w:sz w:val="24"/>
        </w:rPr>
        <w:t xml:space="preserve"> host for the previous Olympic</w:t>
      </w:r>
      <w:r>
        <w:rPr>
          <w:rFonts w:hint="eastAsia"/>
          <w:iCs/>
          <w:sz w:val="24"/>
          <w:lang w:eastAsia="ja-JP"/>
        </w:rPr>
        <w:t xml:space="preserve"> Games, those </w:t>
      </w:r>
      <w:r>
        <w:rPr>
          <w:iCs/>
          <w:sz w:val="24"/>
        </w:rPr>
        <w:t>countr</w:t>
      </w:r>
      <w:r>
        <w:rPr>
          <w:rFonts w:hint="eastAsia"/>
          <w:iCs/>
          <w:sz w:val="24"/>
          <w:lang w:eastAsia="ja-JP"/>
        </w:rPr>
        <w:t xml:space="preserve">ies have more possibility to be a host </w:t>
      </w:r>
      <w:r>
        <w:rPr>
          <w:iCs/>
          <w:sz w:val="24"/>
        </w:rPr>
        <w:t>compar</w:t>
      </w:r>
      <w:r>
        <w:rPr>
          <w:rFonts w:hint="eastAsia"/>
          <w:iCs/>
          <w:sz w:val="24"/>
          <w:lang w:eastAsia="ja-JP"/>
        </w:rPr>
        <w:t>ed</w:t>
      </w:r>
      <w:r w:rsidRPr="00A803E8">
        <w:rPr>
          <w:iCs/>
          <w:sz w:val="24"/>
        </w:rPr>
        <w:t xml:space="preserve"> to the other candidates who </w:t>
      </w:r>
      <w:r>
        <w:rPr>
          <w:rFonts w:hint="eastAsia"/>
          <w:iCs/>
          <w:sz w:val="24"/>
          <w:lang w:eastAsia="ja-JP"/>
        </w:rPr>
        <w:t xml:space="preserve">were </w:t>
      </w:r>
      <w:r>
        <w:rPr>
          <w:iCs/>
          <w:sz w:val="24"/>
        </w:rPr>
        <w:t>located in the continent</w:t>
      </w:r>
      <w:r w:rsidRPr="00A803E8">
        <w:rPr>
          <w:iCs/>
          <w:sz w:val="24"/>
        </w:rPr>
        <w:t xml:space="preserve"> that has alr</w:t>
      </w:r>
      <w:r>
        <w:rPr>
          <w:iCs/>
          <w:sz w:val="24"/>
        </w:rPr>
        <w:t xml:space="preserve">eady been the host for Olympic </w:t>
      </w:r>
      <w:r>
        <w:rPr>
          <w:rFonts w:hint="eastAsia"/>
          <w:iCs/>
          <w:sz w:val="24"/>
          <w:lang w:eastAsia="ja-JP"/>
        </w:rPr>
        <w:t>G</w:t>
      </w:r>
      <w:r w:rsidRPr="00A803E8">
        <w:rPr>
          <w:iCs/>
          <w:sz w:val="24"/>
        </w:rPr>
        <w:t>ame</w:t>
      </w:r>
      <w:r>
        <w:rPr>
          <w:rFonts w:hint="eastAsia"/>
          <w:iCs/>
          <w:sz w:val="24"/>
          <w:lang w:eastAsia="ja-JP"/>
        </w:rPr>
        <w:t>s</w:t>
      </w:r>
      <w:r w:rsidRPr="00A803E8">
        <w:rPr>
          <w:iCs/>
          <w:sz w:val="24"/>
        </w:rPr>
        <w:t xml:space="preserve"> in the recent time, for example, US in north America, United Kingdom in Europe. Thus this is the good time for Brazil to be the host for Olympic game. </w:t>
      </w:r>
      <w:r w:rsidRPr="00010DED">
        <w:rPr>
          <w:iCs/>
          <w:sz w:val="24"/>
        </w:rPr>
        <w:t xml:space="preserve">Finally, Brazil has the potential to organize the Olympic </w:t>
      </w:r>
      <w:r w:rsidRPr="00010DED">
        <w:rPr>
          <w:rFonts w:hint="eastAsia"/>
          <w:iCs/>
          <w:sz w:val="24"/>
          <w:lang w:eastAsia="ja-JP"/>
        </w:rPr>
        <w:t>G</w:t>
      </w:r>
      <w:r w:rsidRPr="00010DED">
        <w:rPr>
          <w:iCs/>
          <w:sz w:val="24"/>
        </w:rPr>
        <w:t>ame</w:t>
      </w:r>
      <w:r w:rsidRPr="00010DED">
        <w:rPr>
          <w:rFonts w:hint="eastAsia"/>
          <w:iCs/>
          <w:sz w:val="24"/>
          <w:lang w:eastAsia="ja-JP"/>
        </w:rPr>
        <w:t>s</w:t>
      </w:r>
      <w:r w:rsidRPr="00010DED">
        <w:rPr>
          <w:iCs/>
          <w:sz w:val="24"/>
        </w:rPr>
        <w:t xml:space="preserve"> </w:t>
      </w:r>
      <w:r w:rsidRPr="00010DED">
        <w:rPr>
          <w:rFonts w:hint="eastAsia"/>
          <w:iCs/>
          <w:sz w:val="24"/>
          <w:lang w:eastAsia="ja-JP"/>
        </w:rPr>
        <w:t xml:space="preserve">and </w:t>
      </w:r>
      <w:r>
        <w:rPr>
          <w:rFonts w:hint="eastAsia"/>
          <w:iCs/>
          <w:sz w:val="24"/>
          <w:lang w:eastAsia="ja-JP"/>
        </w:rPr>
        <w:t>financial capability to</w:t>
      </w:r>
      <w:r w:rsidRPr="00A803E8">
        <w:rPr>
          <w:iCs/>
          <w:sz w:val="24"/>
        </w:rPr>
        <w:t xml:space="preserve"> build </w:t>
      </w:r>
      <w:r>
        <w:rPr>
          <w:rFonts w:hint="eastAsia"/>
          <w:iCs/>
          <w:sz w:val="24"/>
          <w:lang w:eastAsia="ja-JP"/>
        </w:rPr>
        <w:t xml:space="preserve">necessary </w:t>
      </w:r>
      <w:r>
        <w:rPr>
          <w:iCs/>
          <w:sz w:val="24"/>
          <w:lang w:eastAsia="ja-JP"/>
        </w:rPr>
        <w:t>infrastructure</w:t>
      </w:r>
      <w:r>
        <w:rPr>
          <w:rFonts w:hint="eastAsia"/>
          <w:iCs/>
          <w:sz w:val="24"/>
          <w:lang w:eastAsia="ja-JP"/>
        </w:rPr>
        <w:t xml:space="preserve"> such as </w:t>
      </w:r>
      <w:r w:rsidRPr="00A803E8">
        <w:rPr>
          <w:iCs/>
          <w:sz w:val="24"/>
        </w:rPr>
        <w:t xml:space="preserve">stadium, </w:t>
      </w:r>
      <w:r>
        <w:rPr>
          <w:iCs/>
          <w:sz w:val="24"/>
          <w:lang w:eastAsia="ja-JP"/>
        </w:rPr>
        <w:t>accommodation</w:t>
      </w:r>
      <w:r>
        <w:rPr>
          <w:rFonts w:hint="eastAsia"/>
          <w:iCs/>
          <w:sz w:val="24"/>
          <w:lang w:eastAsia="ja-JP"/>
        </w:rPr>
        <w:t>, transportation,</w:t>
      </w:r>
      <w:r w:rsidRPr="00A803E8">
        <w:rPr>
          <w:iCs/>
          <w:sz w:val="24"/>
        </w:rPr>
        <w:t xml:space="preserve"> and s</w:t>
      </w:r>
      <w:r>
        <w:rPr>
          <w:iCs/>
          <w:sz w:val="24"/>
        </w:rPr>
        <w:t>o on by</w:t>
      </w:r>
      <w:r>
        <w:rPr>
          <w:rFonts w:hint="eastAsia"/>
          <w:iCs/>
          <w:sz w:val="24"/>
          <w:lang w:eastAsia="ja-JP"/>
        </w:rPr>
        <w:t xml:space="preserve"> financial </w:t>
      </w:r>
      <w:r w:rsidRPr="00A803E8">
        <w:rPr>
          <w:iCs/>
          <w:sz w:val="24"/>
        </w:rPr>
        <w:t>aid</w:t>
      </w:r>
      <w:r>
        <w:rPr>
          <w:rFonts w:hint="eastAsia"/>
          <w:iCs/>
          <w:sz w:val="24"/>
          <w:lang w:eastAsia="ja-JP"/>
        </w:rPr>
        <w:t>s</w:t>
      </w:r>
      <w:r w:rsidRPr="00A803E8">
        <w:rPr>
          <w:iCs/>
          <w:sz w:val="24"/>
        </w:rPr>
        <w:t xml:space="preserve"> from </w:t>
      </w:r>
      <w:r>
        <w:rPr>
          <w:rFonts w:hint="eastAsia"/>
          <w:iCs/>
          <w:sz w:val="24"/>
          <w:lang w:eastAsia="ja-JP"/>
        </w:rPr>
        <w:t>the G</w:t>
      </w:r>
      <w:r w:rsidRPr="00A803E8">
        <w:rPr>
          <w:iCs/>
          <w:sz w:val="24"/>
        </w:rPr>
        <w:t xml:space="preserve">overnment. Furthermore, since Brazil is the big and </w:t>
      </w:r>
      <w:r>
        <w:rPr>
          <w:rFonts w:hint="eastAsia"/>
          <w:iCs/>
          <w:sz w:val="24"/>
          <w:lang w:eastAsia="ja-JP"/>
        </w:rPr>
        <w:t xml:space="preserve">highly </w:t>
      </w:r>
      <w:r>
        <w:rPr>
          <w:iCs/>
          <w:sz w:val="24"/>
        </w:rPr>
        <w:t xml:space="preserve">potential market, it </w:t>
      </w:r>
      <w:r>
        <w:rPr>
          <w:rFonts w:hint="eastAsia"/>
          <w:iCs/>
          <w:sz w:val="24"/>
          <w:lang w:eastAsia="ja-JP"/>
        </w:rPr>
        <w:t>would be not difficult</w:t>
      </w:r>
      <w:r w:rsidRPr="00A803E8">
        <w:rPr>
          <w:iCs/>
          <w:sz w:val="24"/>
        </w:rPr>
        <w:t xml:space="preserve"> </w:t>
      </w:r>
      <w:r>
        <w:rPr>
          <w:iCs/>
          <w:sz w:val="24"/>
        </w:rPr>
        <w:t>to find sponsor</w:t>
      </w:r>
      <w:r>
        <w:rPr>
          <w:rFonts w:hint="eastAsia"/>
          <w:iCs/>
          <w:sz w:val="24"/>
          <w:lang w:eastAsia="ja-JP"/>
        </w:rPr>
        <w:t>s</w:t>
      </w:r>
      <w:r>
        <w:rPr>
          <w:iCs/>
          <w:sz w:val="24"/>
        </w:rPr>
        <w:t xml:space="preserve"> for </w:t>
      </w:r>
      <w:r>
        <w:rPr>
          <w:rFonts w:hint="eastAsia"/>
          <w:iCs/>
          <w:sz w:val="24"/>
          <w:lang w:eastAsia="ja-JP"/>
        </w:rPr>
        <w:t xml:space="preserve">the </w:t>
      </w:r>
      <w:r>
        <w:rPr>
          <w:iCs/>
          <w:sz w:val="24"/>
        </w:rPr>
        <w:t xml:space="preserve">Olympic </w:t>
      </w:r>
      <w:r>
        <w:rPr>
          <w:rFonts w:hint="eastAsia"/>
          <w:iCs/>
          <w:sz w:val="24"/>
          <w:lang w:eastAsia="ja-JP"/>
        </w:rPr>
        <w:t>G</w:t>
      </w:r>
      <w:r w:rsidRPr="00A803E8">
        <w:rPr>
          <w:iCs/>
          <w:sz w:val="24"/>
        </w:rPr>
        <w:t>ame</w:t>
      </w:r>
      <w:r>
        <w:rPr>
          <w:rFonts w:hint="eastAsia"/>
          <w:iCs/>
          <w:sz w:val="24"/>
          <w:lang w:eastAsia="ja-JP"/>
        </w:rPr>
        <w:t>s</w:t>
      </w:r>
      <w:r w:rsidRPr="00A803E8">
        <w:rPr>
          <w:iCs/>
          <w:sz w:val="24"/>
        </w:rPr>
        <w:t>.</w:t>
      </w:r>
    </w:p>
    <w:sectPr w:rsidR="00B47637" w:rsidSect="005C6716">
      <w:footerReference w:type="default" r:id="rId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C98" w:rsidRDefault="000A7C98" w:rsidP="00723157">
      <w:pPr>
        <w:spacing w:after="0" w:line="240" w:lineRule="auto"/>
      </w:pPr>
      <w:r>
        <w:separator/>
      </w:r>
    </w:p>
  </w:endnote>
  <w:endnote w:type="continuationSeparator" w:id="1">
    <w:p w:rsidR="000A7C98" w:rsidRDefault="000A7C98" w:rsidP="00723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7547"/>
      <w:docPartObj>
        <w:docPartGallery w:val="Page Numbers (Bottom of Page)"/>
        <w:docPartUnique/>
      </w:docPartObj>
    </w:sdtPr>
    <w:sdtContent>
      <w:p w:rsidR="00D90DA9" w:rsidRDefault="00D03CED">
        <w:pPr>
          <w:pStyle w:val="Footer"/>
          <w:jc w:val="center"/>
        </w:pPr>
        <w:fldSimple w:instr=" PAGE   \* MERGEFORMAT ">
          <w:r w:rsidR="00974B3D">
            <w:rPr>
              <w:noProof/>
            </w:rPr>
            <w:t>1</w:t>
          </w:r>
        </w:fldSimple>
      </w:p>
    </w:sdtContent>
  </w:sdt>
  <w:p w:rsidR="00D90DA9" w:rsidRDefault="00D90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C98" w:rsidRDefault="000A7C98" w:rsidP="00723157">
      <w:pPr>
        <w:spacing w:after="0" w:line="240" w:lineRule="auto"/>
      </w:pPr>
      <w:r>
        <w:separator/>
      </w:r>
    </w:p>
  </w:footnote>
  <w:footnote w:type="continuationSeparator" w:id="1">
    <w:p w:rsidR="000A7C98" w:rsidRDefault="000A7C98" w:rsidP="007231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4F2"/>
    <w:multiLevelType w:val="hybridMultilevel"/>
    <w:tmpl w:val="F878C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4D0BF0"/>
    <w:multiLevelType w:val="hybridMultilevel"/>
    <w:tmpl w:val="5030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16627"/>
    <w:multiLevelType w:val="hybridMultilevel"/>
    <w:tmpl w:val="9184F2D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3274563"/>
    <w:multiLevelType w:val="hybridMultilevel"/>
    <w:tmpl w:val="72F2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84D5D"/>
    <w:multiLevelType w:val="hybridMultilevel"/>
    <w:tmpl w:val="4E546AAA"/>
    <w:lvl w:ilvl="0" w:tplc="620028C4">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023331"/>
    <w:multiLevelType w:val="multilevel"/>
    <w:tmpl w:val="D8FCB9B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43E90042"/>
    <w:multiLevelType w:val="hybridMultilevel"/>
    <w:tmpl w:val="E2440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D01FBE"/>
    <w:multiLevelType w:val="hybridMultilevel"/>
    <w:tmpl w:val="EB2C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20DDF"/>
    <w:multiLevelType w:val="hybridMultilevel"/>
    <w:tmpl w:val="113E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52AFD"/>
    <w:multiLevelType w:val="hybridMultilevel"/>
    <w:tmpl w:val="E97499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35D520C"/>
    <w:multiLevelType w:val="multilevel"/>
    <w:tmpl w:val="1852420C"/>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288"/>
        </w:tabs>
        <w:ind w:left="720" w:hanging="432"/>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4DE1665"/>
    <w:multiLevelType w:val="hybridMultilevel"/>
    <w:tmpl w:val="BACA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386015"/>
    <w:multiLevelType w:val="hybridMultilevel"/>
    <w:tmpl w:val="2AC2DF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D94445"/>
    <w:multiLevelType w:val="hybridMultilevel"/>
    <w:tmpl w:val="8FDC7650"/>
    <w:lvl w:ilvl="0" w:tplc="4D8A232C">
      <w:start w:val="1"/>
      <w:numFmt w:val="bullet"/>
      <w:lvlText w:val=""/>
      <w:lvlJc w:val="left"/>
      <w:pPr>
        <w:tabs>
          <w:tab w:val="num" w:pos="60"/>
        </w:tabs>
        <w:ind w:left="492" w:hanging="144"/>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CE26470"/>
    <w:multiLevelType w:val="hybridMultilevel"/>
    <w:tmpl w:val="56A0D174"/>
    <w:lvl w:ilvl="0" w:tplc="C45EE1AE">
      <w:start w:val="1"/>
      <w:numFmt w:val="bullet"/>
      <w:lvlText w:val="-"/>
      <w:lvlJc w:val="left"/>
      <w:pPr>
        <w:ind w:left="720" w:hanging="360"/>
      </w:pPr>
      <w:rPr>
        <w:rFonts w:ascii="Calibri" w:eastAsiaTheme="minorEastAsia"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8E3FD5"/>
    <w:multiLevelType w:val="hybridMultilevel"/>
    <w:tmpl w:val="098460D8"/>
    <w:lvl w:ilvl="0" w:tplc="5F8AB1C6">
      <w:start w:val="1"/>
      <w:numFmt w:val="bullet"/>
      <w:lvlText w:val="o"/>
      <w:lvlJc w:val="left"/>
      <w:pPr>
        <w:tabs>
          <w:tab w:val="num" w:pos="504"/>
        </w:tabs>
        <w:ind w:left="1080" w:hanging="792"/>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CC1298"/>
    <w:multiLevelType w:val="hybridMultilevel"/>
    <w:tmpl w:val="3D1CCE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1"/>
  </w:num>
  <w:num w:numId="4">
    <w:abstractNumId w:val="11"/>
  </w:num>
  <w:num w:numId="5">
    <w:abstractNumId w:val="3"/>
  </w:num>
  <w:num w:numId="6">
    <w:abstractNumId w:val="13"/>
  </w:num>
  <w:num w:numId="7">
    <w:abstractNumId w:val="2"/>
  </w:num>
  <w:num w:numId="8">
    <w:abstractNumId w:val="4"/>
  </w:num>
  <w:num w:numId="9">
    <w:abstractNumId w:val="0"/>
  </w:num>
  <w:num w:numId="10">
    <w:abstractNumId w:val="9"/>
  </w:num>
  <w:num w:numId="11">
    <w:abstractNumId w:val="6"/>
  </w:num>
  <w:num w:numId="12">
    <w:abstractNumId w:val="10"/>
  </w:num>
  <w:num w:numId="13">
    <w:abstractNumId w:val="5"/>
  </w:num>
  <w:num w:numId="14">
    <w:abstractNumId w:val="12"/>
  </w:num>
  <w:num w:numId="15">
    <w:abstractNumId w:val="14"/>
  </w:num>
  <w:num w:numId="16">
    <w:abstractNumId w:val="8"/>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applyBreakingRules/>
    <w:useFELayout/>
  </w:compat>
  <w:rsids>
    <w:rsidRoot w:val="00325A64"/>
    <w:rsid w:val="00012CEB"/>
    <w:rsid w:val="00037054"/>
    <w:rsid w:val="00041337"/>
    <w:rsid w:val="000414B6"/>
    <w:rsid w:val="00042CFB"/>
    <w:rsid w:val="00043656"/>
    <w:rsid w:val="0005039B"/>
    <w:rsid w:val="00055280"/>
    <w:rsid w:val="00055B1A"/>
    <w:rsid w:val="00057668"/>
    <w:rsid w:val="00064E68"/>
    <w:rsid w:val="00073D41"/>
    <w:rsid w:val="00083D16"/>
    <w:rsid w:val="00085246"/>
    <w:rsid w:val="0009117E"/>
    <w:rsid w:val="000A10F6"/>
    <w:rsid w:val="000A6003"/>
    <w:rsid w:val="000A7C98"/>
    <w:rsid w:val="000C1E61"/>
    <w:rsid w:val="000C44B8"/>
    <w:rsid w:val="000D195A"/>
    <w:rsid w:val="000D1DA5"/>
    <w:rsid w:val="000E119F"/>
    <w:rsid w:val="000F0D9A"/>
    <w:rsid w:val="00103CE2"/>
    <w:rsid w:val="00113CAC"/>
    <w:rsid w:val="0011719F"/>
    <w:rsid w:val="001336EB"/>
    <w:rsid w:val="00134466"/>
    <w:rsid w:val="001344A4"/>
    <w:rsid w:val="00142485"/>
    <w:rsid w:val="00144C98"/>
    <w:rsid w:val="00146117"/>
    <w:rsid w:val="0015296E"/>
    <w:rsid w:val="00155F77"/>
    <w:rsid w:val="001731F2"/>
    <w:rsid w:val="001878A9"/>
    <w:rsid w:val="00191FC8"/>
    <w:rsid w:val="0019287B"/>
    <w:rsid w:val="001A4D20"/>
    <w:rsid w:val="001B2640"/>
    <w:rsid w:val="001C1EFD"/>
    <w:rsid w:val="001C2C72"/>
    <w:rsid w:val="001C76A0"/>
    <w:rsid w:val="001D2882"/>
    <w:rsid w:val="001D4CBD"/>
    <w:rsid w:val="001E7A2C"/>
    <w:rsid w:val="001F4730"/>
    <w:rsid w:val="001F4A24"/>
    <w:rsid w:val="002138D3"/>
    <w:rsid w:val="00217BB7"/>
    <w:rsid w:val="0022090D"/>
    <w:rsid w:val="0022510D"/>
    <w:rsid w:val="00227640"/>
    <w:rsid w:val="00250C46"/>
    <w:rsid w:val="00260670"/>
    <w:rsid w:val="00276673"/>
    <w:rsid w:val="00281F97"/>
    <w:rsid w:val="00286A27"/>
    <w:rsid w:val="00287DB1"/>
    <w:rsid w:val="002B5061"/>
    <w:rsid w:val="002B5803"/>
    <w:rsid w:val="002C41F3"/>
    <w:rsid w:val="002D1248"/>
    <w:rsid w:val="002D6A3A"/>
    <w:rsid w:val="002F0B6F"/>
    <w:rsid w:val="002F7177"/>
    <w:rsid w:val="002F7269"/>
    <w:rsid w:val="00315CE0"/>
    <w:rsid w:val="00325A64"/>
    <w:rsid w:val="0032712C"/>
    <w:rsid w:val="00343096"/>
    <w:rsid w:val="0034507E"/>
    <w:rsid w:val="0035247C"/>
    <w:rsid w:val="00353E0C"/>
    <w:rsid w:val="00354C4A"/>
    <w:rsid w:val="00366735"/>
    <w:rsid w:val="00371A59"/>
    <w:rsid w:val="003828A9"/>
    <w:rsid w:val="003868C3"/>
    <w:rsid w:val="003A5E1D"/>
    <w:rsid w:val="003A7973"/>
    <w:rsid w:val="003B59E5"/>
    <w:rsid w:val="003B6F0E"/>
    <w:rsid w:val="003C5C1D"/>
    <w:rsid w:val="003D34C1"/>
    <w:rsid w:val="003D55D1"/>
    <w:rsid w:val="003F078D"/>
    <w:rsid w:val="003F3350"/>
    <w:rsid w:val="003F4A51"/>
    <w:rsid w:val="003F7079"/>
    <w:rsid w:val="003F7FA0"/>
    <w:rsid w:val="0041243F"/>
    <w:rsid w:val="00412F52"/>
    <w:rsid w:val="004215F1"/>
    <w:rsid w:val="0043371E"/>
    <w:rsid w:val="00433795"/>
    <w:rsid w:val="004373E8"/>
    <w:rsid w:val="004441AD"/>
    <w:rsid w:val="00462339"/>
    <w:rsid w:val="00462494"/>
    <w:rsid w:val="004629F2"/>
    <w:rsid w:val="00477961"/>
    <w:rsid w:val="0047798E"/>
    <w:rsid w:val="00481D8F"/>
    <w:rsid w:val="00482D92"/>
    <w:rsid w:val="004875AD"/>
    <w:rsid w:val="004909CF"/>
    <w:rsid w:val="00491FF4"/>
    <w:rsid w:val="00495742"/>
    <w:rsid w:val="004975A5"/>
    <w:rsid w:val="004A4C72"/>
    <w:rsid w:val="004B6D10"/>
    <w:rsid w:val="004C30EB"/>
    <w:rsid w:val="004C77C4"/>
    <w:rsid w:val="004E453D"/>
    <w:rsid w:val="004E6446"/>
    <w:rsid w:val="004F616C"/>
    <w:rsid w:val="00502167"/>
    <w:rsid w:val="00522C5A"/>
    <w:rsid w:val="005251A3"/>
    <w:rsid w:val="00530C4E"/>
    <w:rsid w:val="005323FB"/>
    <w:rsid w:val="00545232"/>
    <w:rsid w:val="00556B49"/>
    <w:rsid w:val="005663EC"/>
    <w:rsid w:val="00572087"/>
    <w:rsid w:val="00573890"/>
    <w:rsid w:val="005909EB"/>
    <w:rsid w:val="005C6716"/>
    <w:rsid w:val="005C67F6"/>
    <w:rsid w:val="005D3040"/>
    <w:rsid w:val="005D6ED2"/>
    <w:rsid w:val="005D77BE"/>
    <w:rsid w:val="005F1149"/>
    <w:rsid w:val="00607024"/>
    <w:rsid w:val="006100F3"/>
    <w:rsid w:val="00610EE0"/>
    <w:rsid w:val="00616098"/>
    <w:rsid w:val="00621504"/>
    <w:rsid w:val="00621741"/>
    <w:rsid w:val="00643429"/>
    <w:rsid w:val="006441E8"/>
    <w:rsid w:val="00657A34"/>
    <w:rsid w:val="00660481"/>
    <w:rsid w:val="00662157"/>
    <w:rsid w:val="00670B9B"/>
    <w:rsid w:val="006772E7"/>
    <w:rsid w:val="006821E4"/>
    <w:rsid w:val="0068240B"/>
    <w:rsid w:val="00690EF0"/>
    <w:rsid w:val="00692B9E"/>
    <w:rsid w:val="006A28D4"/>
    <w:rsid w:val="006A6987"/>
    <w:rsid w:val="006B0FD7"/>
    <w:rsid w:val="006C35D0"/>
    <w:rsid w:val="006F0A44"/>
    <w:rsid w:val="006F3669"/>
    <w:rsid w:val="006F5CFB"/>
    <w:rsid w:val="0070328F"/>
    <w:rsid w:val="0070439A"/>
    <w:rsid w:val="00723157"/>
    <w:rsid w:val="00724AD0"/>
    <w:rsid w:val="00725D60"/>
    <w:rsid w:val="007276AB"/>
    <w:rsid w:val="00730E6D"/>
    <w:rsid w:val="00740691"/>
    <w:rsid w:val="00745DF5"/>
    <w:rsid w:val="007522ED"/>
    <w:rsid w:val="007759FB"/>
    <w:rsid w:val="00776149"/>
    <w:rsid w:val="00787403"/>
    <w:rsid w:val="00793F1C"/>
    <w:rsid w:val="007C1B41"/>
    <w:rsid w:val="007D05D5"/>
    <w:rsid w:val="007D5C8F"/>
    <w:rsid w:val="007F6AF3"/>
    <w:rsid w:val="007F7F4D"/>
    <w:rsid w:val="00801673"/>
    <w:rsid w:val="008104BD"/>
    <w:rsid w:val="00814CE7"/>
    <w:rsid w:val="0081685E"/>
    <w:rsid w:val="00834950"/>
    <w:rsid w:val="00835C36"/>
    <w:rsid w:val="008471CE"/>
    <w:rsid w:val="00851738"/>
    <w:rsid w:val="00860D39"/>
    <w:rsid w:val="00861DAB"/>
    <w:rsid w:val="00867FA9"/>
    <w:rsid w:val="00870E0B"/>
    <w:rsid w:val="00871467"/>
    <w:rsid w:val="008716D1"/>
    <w:rsid w:val="00884C8E"/>
    <w:rsid w:val="00885679"/>
    <w:rsid w:val="00896257"/>
    <w:rsid w:val="008A5001"/>
    <w:rsid w:val="008A52F9"/>
    <w:rsid w:val="008A71FD"/>
    <w:rsid w:val="008B4625"/>
    <w:rsid w:val="008C0D25"/>
    <w:rsid w:val="008C5ECF"/>
    <w:rsid w:val="008C76C5"/>
    <w:rsid w:val="008D2A12"/>
    <w:rsid w:val="008E4DA8"/>
    <w:rsid w:val="008E580D"/>
    <w:rsid w:val="008F36B2"/>
    <w:rsid w:val="00901F8D"/>
    <w:rsid w:val="0090410C"/>
    <w:rsid w:val="00904A97"/>
    <w:rsid w:val="00904F8E"/>
    <w:rsid w:val="00917B0B"/>
    <w:rsid w:val="009332E1"/>
    <w:rsid w:val="00937ED2"/>
    <w:rsid w:val="00943D5B"/>
    <w:rsid w:val="00944F1B"/>
    <w:rsid w:val="0095212B"/>
    <w:rsid w:val="00952154"/>
    <w:rsid w:val="00953A44"/>
    <w:rsid w:val="009559A7"/>
    <w:rsid w:val="009600DA"/>
    <w:rsid w:val="00967E0F"/>
    <w:rsid w:val="00974B3D"/>
    <w:rsid w:val="009816C1"/>
    <w:rsid w:val="0098321D"/>
    <w:rsid w:val="00992A8C"/>
    <w:rsid w:val="009A3892"/>
    <w:rsid w:val="009C43A5"/>
    <w:rsid w:val="009C7C4E"/>
    <w:rsid w:val="009F2ED0"/>
    <w:rsid w:val="009F3F46"/>
    <w:rsid w:val="00A074B4"/>
    <w:rsid w:val="00A10512"/>
    <w:rsid w:val="00A11B49"/>
    <w:rsid w:val="00A11E7A"/>
    <w:rsid w:val="00A16BE1"/>
    <w:rsid w:val="00A37AC9"/>
    <w:rsid w:val="00A53C06"/>
    <w:rsid w:val="00A6129C"/>
    <w:rsid w:val="00A761E6"/>
    <w:rsid w:val="00A82560"/>
    <w:rsid w:val="00A840B3"/>
    <w:rsid w:val="00A84CF6"/>
    <w:rsid w:val="00A917DC"/>
    <w:rsid w:val="00A93DBC"/>
    <w:rsid w:val="00A96F7A"/>
    <w:rsid w:val="00AA24EB"/>
    <w:rsid w:val="00AA4F4C"/>
    <w:rsid w:val="00AA4FBD"/>
    <w:rsid w:val="00AB68F1"/>
    <w:rsid w:val="00AB7306"/>
    <w:rsid w:val="00AC1648"/>
    <w:rsid w:val="00AC57C4"/>
    <w:rsid w:val="00AE197E"/>
    <w:rsid w:val="00AE1C12"/>
    <w:rsid w:val="00B00181"/>
    <w:rsid w:val="00B00287"/>
    <w:rsid w:val="00B013AE"/>
    <w:rsid w:val="00B034C3"/>
    <w:rsid w:val="00B043DB"/>
    <w:rsid w:val="00B21259"/>
    <w:rsid w:val="00B24960"/>
    <w:rsid w:val="00B31411"/>
    <w:rsid w:val="00B40F9B"/>
    <w:rsid w:val="00B47637"/>
    <w:rsid w:val="00B57A24"/>
    <w:rsid w:val="00B7128A"/>
    <w:rsid w:val="00B7647B"/>
    <w:rsid w:val="00B83A10"/>
    <w:rsid w:val="00BD2843"/>
    <w:rsid w:val="00BF7D16"/>
    <w:rsid w:val="00C00E55"/>
    <w:rsid w:val="00C03E38"/>
    <w:rsid w:val="00C0511A"/>
    <w:rsid w:val="00C06005"/>
    <w:rsid w:val="00C21BDD"/>
    <w:rsid w:val="00C34B81"/>
    <w:rsid w:val="00C42E71"/>
    <w:rsid w:val="00C4731F"/>
    <w:rsid w:val="00C53D5E"/>
    <w:rsid w:val="00C63C91"/>
    <w:rsid w:val="00C70EFB"/>
    <w:rsid w:val="00C82B1B"/>
    <w:rsid w:val="00C85181"/>
    <w:rsid w:val="00C97EDA"/>
    <w:rsid w:val="00CA5753"/>
    <w:rsid w:val="00CB0268"/>
    <w:rsid w:val="00CC0742"/>
    <w:rsid w:val="00CC2E92"/>
    <w:rsid w:val="00CC7992"/>
    <w:rsid w:val="00CD0F6C"/>
    <w:rsid w:val="00CE6218"/>
    <w:rsid w:val="00CF19C1"/>
    <w:rsid w:val="00D005C3"/>
    <w:rsid w:val="00D03CED"/>
    <w:rsid w:val="00D05DF6"/>
    <w:rsid w:val="00D11413"/>
    <w:rsid w:val="00D127BE"/>
    <w:rsid w:val="00D23FAB"/>
    <w:rsid w:val="00D30DCD"/>
    <w:rsid w:val="00D47411"/>
    <w:rsid w:val="00D55BCD"/>
    <w:rsid w:val="00D57DB1"/>
    <w:rsid w:val="00D61BBB"/>
    <w:rsid w:val="00D63221"/>
    <w:rsid w:val="00D6433F"/>
    <w:rsid w:val="00D67025"/>
    <w:rsid w:val="00D77A1D"/>
    <w:rsid w:val="00D90DA9"/>
    <w:rsid w:val="00DA3AD4"/>
    <w:rsid w:val="00DA40AD"/>
    <w:rsid w:val="00DA4507"/>
    <w:rsid w:val="00DA5E99"/>
    <w:rsid w:val="00DB741A"/>
    <w:rsid w:val="00DD4946"/>
    <w:rsid w:val="00DE0A6B"/>
    <w:rsid w:val="00DF478D"/>
    <w:rsid w:val="00DF4D15"/>
    <w:rsid w:val="00E00538"/>
    <w:rsid w:val="00E13C14"/>
    <w:rsid w:val="00E246FB"/>
    <w:rsid w:val="00E25925"/>
    <w:rsid w:val="00E355CA"/>
    <w:rsid w:val="00E41DE0"/>
    <w:rsid w:val="00E4651C"/>
    <w:rsid w:val="00E94AC1"/>
    <w:rsid w:val="00EA01A2"/>
    <w:rsid w:val="00EA2ABC"/>
    <w:rsid w:val="00EA44A6"/>
    <w:rsid w:val="00EA5D46"/>
    <w:rsid w:val="00EB6157"/>
    <w:rsid w:val="00EC704F"/>
    <w:rsid w:val="00ED0403"/>
    <w:rsid w:val="00ED5F5B"/>
    <w:rsid w:val="00F00956"/>
    <w:rsid w:val="00F078FB"/>
    <w:rsid w:val="00F1421F"/>
    <w:rsid w:val="00F34B65"/>
    <w:rsid w:val="00F5613D"/>
    <w:rsid w:val="00F608F9"/>
    <w:rsid w:val="00F80498"/>
    <w:rsid w:val="00F91E85"/>
    <w:rsid w:val="00FA76F2"/>
    <w:rsid w:val="00FC078F"/>
    <w:rsid w:val="00FC1396"/>
    <w:rsid w:val="00FC2BC8"/>
    <w:rsid w:val="00FC316F"/>
    <w:rsid w:val="00FD4814"/>
    <w:rsid w:val="00FD5733"/>
    <w:rsid w:val="00FE1A82"/>
    <w:rsid w:val="00FE673F"/>
    <w:rsid w:val="00FF7AAC"/>
    <w:rsid w:val="00FF7D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allout" idref="#_x0000_s1117"/>
        <o:r id="V:Rule2" type="callout" idref="#_x0000_s1118"/>
        <o:r id="V:Rule3" type="callout" idref="#_x0000_s1120"/>
        <o:r id="V:Rule4" type="callout" idref="#_x0000_s1121"/>
        <o:r id="V:Rule5" type="callout" idref="#_x0000_s1122"/>
        <o:r id="V:Rule6" type="callout" idref="#_x0000_s1123"/>
        <o:r id="V:Rule7" type="callout" idref="#_x0000_s1124"/>
        <o:r id="V:Rule8" type="callout" idref="#_x0000_s11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49"/>
  </w:style>
  <w:style w:type="paragraph" w:styleId="Heading1">
    <w:name w:val="heading 1"/>
    <w:basedOn w:val="Normal"/>
    <w:next w:val="Normal"/>
    <w:link w:val="Heading1Char"/>
    <w:uiPriority w:val="9"/>
    <w:qFormat/>
    <w:rsid w:val="00556B4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56B4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56B4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56B4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56B4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56B4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56B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6B4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56B4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5A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23157"/>
    <w:pPr>
      <w:autoSpaceDE w:val="0"/>
      <w:autoSpaceDN w:val="0"/>
      <w:adjustRightInd w:val="0"/>
      <w:spacing w:after="0" w:line="240" w:lineRule="auto"/>
    </w:pPr>
    <w:rPr>
      <w:rFonts w:ascii="Century Schoolbook" w:eastAsia="ＭＳ 明朝" w:hAnsi="Century Schoolbook" w:cs="Century Schoolbook"/>
      <w:color w:val="000000"/>
      <w:sz w:val="24"/>
      <w:szCs w:val="24"/>
      <w:lang w:eastAsia="ja-JP"/>
    </w:rPr>
  </w:style>
  <w:style w:type="character" w:styleId="Emphasis">
    <w:name w:val="Emphasis"/>
    <w:uiPriority w:val="20"/>
    <w:qFormat/>
    <w:rsid w:val="00556B49"/>
    <w:rPr>
      <w:b/>
      <w:bCs/>
      <w:i/>
      <w:iCs/>
      <w:spacing w:val="10"/>
      <w:bdr w:val="none" w:sz="0" w:space="0" w:color="auto"/>
      <w:shd w:val="clear" w:color="auto" w:fill="auto"/>
    </w:rPr>
  </w:style>
  <w:style w:type="paragraph" w:styleId="BalloonText">
    <w:name w:val="Balloon Text"/>
    <w:basedOn w:val="Normal"/>
    <w:link w:val="BalloonTextChar"/>
    <w:uiPriority w:val="99"/>
    <w:semiHidden/>
    <w:unhideWhenUsed/>
    <w:rsid w:val="00723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157"/>
    <w:rPr>
      <w:rFonts w:ascii="Tahoma" w:hAnsi="Tahoma" w:cs="Tahoma"/>
      <w:sz w:val="16"/>
      <w:szCs w:val="16"/>
    </w:rPr>
  </w:style>
  <w:style w:type="paragraph" w:styleId="ListParagraph">
    <w:name w:val="List Paragraph"/>
    <w:basedOn w:val="Normal"/>
    <w:uiPriority w:val="34"/>
    <w:qFormat/>
    <w:rsid w:val="00556B49"/>
    <w:pPr>
      <w:ind w:left="720"/>
      <w:contextualSpacing/>
    </w:pPr>
  </w:style>
  <w:style w:type="paragraph" w:styleId="FootnoteText">
    <w:name w:val="footnote text"/>
    <w:basedOn w:val="Normal"/>
    <w:link w:val="FootnoteTextChar"/>
    <w:uiPriority w:val="99"/>
    <w:semiHidden/>
    <w:unhideWhenUsed/>
    <w:rsid w:val="00723157"/>
    <w:pPr>
      <w:spacing w:after="0" w:line="240" w:lineRule="auto"/>
    </w:pPr>
    <w:rPr>
      <w:sz w:val="24"/>
      <w:szCs w:val="24"/>
      <w:lang w:eastAsia="ja-JP"/>
    </w:rPr>
  </w:style>
  <w:style w:type="character" w:customStyle="1" w:styleId="FootnoteTextChar">
    <w:name w:val="Footnote Text Char"/>
    <w:basedOn w:val="DefaultParagraphFont"/>
    <w:link w:val="FootnoteText"/>
    <w:uiPriority w:val="99"/>
    <w:semiHidden/>
    <w:rsid w:val="00723157"/>
    <w:rPr>
      <w:sz w:val="24"/>
      <w:szCs w:val="24"/>
      <w:lang w:eastAsia="ja-JP"/>
    </w:rPr>
  </w:style>
  <w:style w:type="character" w:styleId="FootnoteReference">
    <w:name w:val="footnote reference"/>
    <w:basedOn w:val="DefaultParagraphFont"/>
    <w:uiPriority w:val="99"/>
    <w:semiHidden/>
    <w:unhideWhenUsed/>
    <w:rsid w:val="00723157"/>
    <w:rPr>
      <w:vertAlign w:val="superscript"/>
    </w:rPr>
  </w:style>
  <w:style w:type="character" w:customStyle="1" w:styleId="Heading5Char">
    <w:name w:val="Heading 5 Char"/>
    <w:basedOn w:val="DefaultParagraphFont"/>
    <w:link w:val="Heading5"/>
    <w:uiPriority w:val="9"/>
    <w:rsid w:val="00556B49"/>
    <w:rPr>
      <w:rFonts w:asciiTheme="majorHAnsi" w:eastAsiaTheme="majorEastAsia" w:hAnsiTheme="majorHAnsi" w:cstheme="majorBidi"/>
      <w:b/>
      <w:bCs/>
      <w:color w:val="7F7F7F" w:themeColor="text1" w:themeTint="80"/>
    </w:rPr>
  </w:style>
  <w:style w:type="character" w:styleId="Hyperlink">
    <w:name w:val="Hyperlink"/>
    <w:basedOn w:val="DefaultParagraphFont"/>
    <w:uiPriority w:val="99"/>
    <w:rsid w:val="00FC2BC8"/>
    <w:rPr>
      <w:color w:val="0000FF"/>
      <w:u w:val="single"/>
    </w:rPr>
  </w:style>
  <w:style w:type="table" w:styleId="TableSimple1">
    <w:name w:val="Table Simple 1"/>
    <w:basedOn w:val="TableNormal"/>
    <w:rsid w:val="00A16BE1"/>
    <w:pPr>
      <w:spacing w:after="0" w:line="240" w:lineRule="auto"/>
    </w:pPr>
    <w:rPr>
      <w:rFonts w:ascii="Times New Roman" w:eastAsia="Times New Roman" w:hAnsi="Times New Roman" w:cs="Times New Roman"/>
      <w:sz w:val="20"/>
      <w:szCs w:val="20"/>
      <w:lang w:eastAsia="ja-JP"/>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39"/>
    <w:qFormat/>
    <w:rsid w:val="00CB0268"/>
    <w:pPr>
      <w:spacing w:before="120" w:after="0" w:line="240" w:lineRule="auto"/>
    </w:pPr>
    <w:rPr>
      <w:rFonts w:ascii="Times" w:eastAsia="Times New Roman" w:hAnsi="Times" w:cs="Times New Roman"/>
      <w:b/>
      <w:i/>
      <w:sz w:val="24"/>
      <w:szCs w:val="20"/>
      <w:lang w:eastAsia="ja-JP"/>
    </w:rPr>
  </w:style>
  <w:style w:type="paragraph" w:styleId="TOC2">
    <w:name w:val="toc 2"/>
    <w:basedOn w:val="Normal"/>
    <w:next w:val="Normal"/>
    <w:autoRedefine/>
    <w:uiPriority w:val="39"/>
    <w:qFormat/>
    <w:rsid w:val="00CB0268"/>
    <w:pPr>
      <w:spacing w:before="120" w:after="0" w:line="240" w:lineRule="auto"/>
      <w:ind w:left="240"/>
    </w:pPr>
    <w:rPr>
      <w:rFonts w:ascii="Times" w:eastAsia="Times New Roman" w:hAnsi="Times" w:cs="Times New Roman"/>
      <w:b/>
      <w:szCs w:val="20"/>
      <w:lang w:eastAsia="ja-JP"/>
    </w:rPr>
  </w:style>
  <w:style w:type="paragraph" w:styleId="Title">
    <w:name w:val="Title"/>
    <w:basedOn w:val="Normal"/>
    <w:next w:val="Normal"/>
    <w:link w:val="TitleChar"/>
    <w:uiPriority w:val="10"/>
    <w:qFormat/>
    <w:rsid w:val="00556B4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56B49"/>
    <w:rPr>
      <w:rFonts w:asciiTheme="majorHAnsi" w:eastAsiaTheme="majorEastAsia" w:hAnsiTheme="majorHAnsi" w:cstheme="majorBidi"/>
      <w:spacing w:val="5"/>
      <w:sz w:val="52"/>
      <w:szCs w:val="52"/>
    </w:rPr>
  </w:style>
  <w:style w:type="character" w:customStyle="1" w:styleId="Caption1">
    <w:name w:val="Caption1"/>
    <w:aliases w:val="Resim Yazısı Char Char Char2,Resim Yazısı Char Char Char Char Char Char Char Char Char Char2,Resim Yazısı Char Char Char Char Char Char1,Resim Yazısı Char Char Char Char Char Char2"/>
    <w:basedOn w:val="DefaultParagraphFont"/>
    <w:rsid w:val="00CB0268"/>
    <w:rPr>
      <w:b/>
      <w:noProof/>
      <w:lang w:val="en-US" w:eastAsia="en-US" w:bidi="ar-SA"/>
    </w:rPr>
  </w:style>
  <w:style w:type="paragraph" w:customStyle="1" w:styleId="StyleJustifiedLinespacing15lines">
    <w:name w:val="Style Justified Line spacing:  1.5 lines"/>
    <w:basedOn w:val="Normal"/>
    <w:autoRedefine/>
    <w:rsid w:val="00CB0268"/>
    <w:pPr>
      <w:widowControl w:val="0"/>
      <w:spacing w:after="0" w:line="240" w:lineRule="auto"/>
      <w:jc w:val="both"/>
    </w:pPr>
    <w:rPr>
      <w:rFonts w:ascii="Times New Roman" w:eastAsia="PMingLiU" w:hAnsi="Times New Roman" w:cs="Times New Roman"/>
      <w:kern w:val="2"/>
      <w:sz w:val="24"/>
      <w:szCs w:val="20"/>
      <w:lang w:eastAsia="zh-TW"/>
    </w:rPr>
  </w:style>
  <w:style w:type="character" w:customStyle="1" w:styleId="Heading1Char">
    <w:name w:val="Heading 1 Char"/>
    <w:basedOn w:val="DefaultParagraphFont"/>
    <w:link w:val="Heading1"/>
    <w:uiPriority w:val="9"/>
    <w:rsid w:val="00556B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56B49"/>
    <w:rPr>
      <w:rFonts w:asciiTheme="majorHAnsi" w:eastAsiaTheme="majorEastAsia" w:hAnsiTheme="majorHAnsi" w:cstheme="majorBidi"/>
      <w:b/>
      <w:bCs/>
      <w:sz w:val="26"/>
      <w:szCs w:val="26"/>
    </w:rPr>
  </w:style>
  <w:style w:type="paragraph" w:customStyle="1" w:styleId="StyleJustifiedLinespacing15linesFirstline2ch">
    <w:name w:val="Style Justified Line spacing:  1.5 lines First line:  2 ch"/>
    <w:basedOn w:val="Normal"/>
    <w:autoRedefine/>
    <w:rsid w:val="00F078FB"/>
    <w:pPr>
      <w:widowControl w:val="0"/>
      <w:spacing w:after="0" w:line="240" w:lineRule="auto"/>
      <w:ind w:firstLineChars="200" w:firstLine="200"/>
      <w:jc w:val="both"/>
    </w:pPr>
    <w:rPr>
      <w:rFonts w:ascii="Times New Roman" w:eastAsia="PMingLiU" w:hAnsi="Times New Roman" w:cs="Times New Roman"/>
      <w:kern w:val="2"/>
      <w:sz w:val="24"/>
      <w:szCs w:val="20"/>
      <w:lang w:eastAsia="zh-TW"/>
    </w:rPr>
  </w:style>
  <w:style w:type="paragraph" w:customStyle="1" w:styleId="StyleStyleArialBoldLinespacing15lines10pt">
    <w:name w:val="Style Style Arial Bold Line spacing:  1.5 lines + 10 pt"/>
    <w:basedOn w:val="Normal"/>
    <w:autoRedefine/>
    <w:rsid w:val="00F078FB"/>
    <w:pPr>
      <w:widowControl w:val="0"/>
      <w:spacing w:after="0" w:line="240" w:lineRule="auto"/>
    </w:pPr>
    <w:rPr>
      <w:rFonts w:ascii="Arial" w:eastAsia="PMingLiU" w:hAnsi="Arial" w:cs="Times New Roman"/>
      <w:b/>
      <w:bCs/>
      <w:sz w:val="20"/>
      <w:szCs w:val="20"/>
      <w:lang w:eastAsia="zh-TW"/>
    </w:rPr>
  </w:style>
  <w:style w:type="paragraph" w:styleId="BodyText">
    <w:name w:val="Body Text"/>
    <w:basedOn w:val="Normal"/>
    <w:link w:val="BodyTextChar"/>
    <w:rsid w:val="006821E4"/>
    <w:pPr>
      <w:spacing w:after="0" w:line="240" w:lineRule="auto"/>
    </w:pPr>
    <w:rPr>
      <w:rFonts w:ascii="Arial" w:eastAsia="Times New Roman" w:hAnsi="Arial" w:cs="Times New Roman"/>
      <w:b/>
      <w:bCs/>
      <w:sz w:val="34"/>
      <w:szCs w:val="24"/>
    </w:rPr>
  </w:style>
  <w:style w:type="character" w:customStyle="1" w:styleId="BodyTextChar">
    <w:name w:val="Body Text Char"/>
    <w:basedOn w:val="DefaultParagraphFont"/>
    <w:link w:val="BodyText"/>
    <w:rsid w:val="006821E4"/>
    <w:rPr>
      <w:rFonts w:ascii="Arial" w:eastAsia="Times New Roman" w:hAnsi="Arial" w:cs="Times New Roman"/>
      <w:b/>
      <w:bCs/>
      <w:sz w:val="34"/>
      <w:szCs w:val="24"/>
      <w:lang w:eastAsia="en-US"/>
    </w:rPr>
  </w:style>
  <w:style w:type="paragraph" w:customStyle="1" w:styleId="TabloYazsCharChar1Char">
    <w:name w:val="Tablo Yazısı Char Char1 Char"/>
    <w:basedOn w:val="Caption"/>
    <w:link w:val="TabloYazsCharChar1CharChar"/>
    <w:rsid w:val="00776149"/>
    <w:pPr>
      <w:spacing w:before="60" w:after="60"/>
    </w:pPr>
    <w:rPr>
      <w:rFonts w:ascii="Arial" w:eastAsia="Times New Roman" w:hAnsi="Arial" w:cs="Times New Roman"/>
      <w:color w:val="auto"/>
      <w:szCs w:val="24"/>
    </w:rPr>
  </w:style>
  <w:style w:type="character" w:customStyle="1" w:styleId="TabloYazsCharChar1CharChar">
    <w:name w:val="Tablo Yazısı Char Char1 Char Char"/>
    <w:basedOn w:val="DefaultParagraphFont"/>
    <w:link w:val="TabloYazsCharChar1Char"/>
    <w:rsid w:val="00776149"/>
    <w:rPr>
      <w:rFonts w:ascii="Arial" w:eastAsia="Times New Roman" w:hAnsi="Arial" w:cs="Times New Roman"/>
      <w:b/>
      <w:bCs/>
      <w:sz w:val="18"/>
      <w:szCs w:val="24"/>
      <w:lang w:eastAsia="en-US"/>
    </w:rPr>
  </w:style>
  <w:style w:type="paragraph" w:styleId="Caption">
    <w:name w:val="caption"/>
    <w:basedOn w:val="Normal"/>
    <w:next w:val="Normal"/>
    <w:uiPriority w:val="35"/>
    <w:semiHidden/>
    <w:unhideWhenUsed/>
    <w:rsid w:val="00776149"/>
    <w:pPr>
      <w:spacing w:line="240" w:lineRule="auto"/>
    </w:pPr>
    <w:rPr>
      <w:b/>
      <w:bCs/>
      <w:color w:val="4F81BD" w:themeColor="accent1"/>
      <w:sz w:val="18"/>
      <w:szCs w:val="18"/>
    </w:rPr>
  </w:style>
  <w:style w:type="paragraph" w:styleId="Header">
    <w:name w:val="header"/>
    <w:basedOn w:val="Normal"/>
    <w:link w:val="HeaderChar"/>
    <w:rsid w:val="009C43A5"/>
    <w:pPr>
      <w:tabs>
        <w:tab w:val="center" w:pos="4320"/>
        <w:tab w:val="right" w:pos="8640"/>
      </w:tabs>
      <w:spacing w:after="0" w:line="240" w:lineRule="auto"/>
    </w:pPr>
    <w:rPr>
      <w:rFonts w:ascii="Times New Roman" w:eastAsia="Times New Roman" w:hAnsi="Times New Roman" w:cs="Times New Roman"/>
      <w:sz w:val="24"/>
      <w:szCs w:val="24"/>
      <w:lang w:val="pt-BR" w:eastAsia="pt-BR"/>
    </w:rPr>
  </w:style>
  <w:style w:type="character" w:customStyle="1" w:styleId="HeaderChar">
    <w:name w:val="Header Char"/>
    <w:basedOn w:val="DefaultParagraphFont"/>
    <w:link w:val="Header"/>
    <w:rsid w:val="009C43A5"/>
    <w:rPr>
      <w:rFonts w:ascii="Times New Roman" w:eastAsia="Times New Roman" w:hAnsi="Times New Roman" w:cs="Times New Roman"/>
      <w:sz w:val="24"/>
      <w:szCs w:val="24"/>
      <w:lang w:val="pt-BR" w:eastAsia="pt-BR"/>
    </w:rPr>
  </w:style>
  <w:style w:type="character" w:customStyle="1" w:styleId="Heading4Char">
    <w:name w:val="Heading 4 Char"/>
    <w:basedOn w:val="DefaultParagraphFont"/>
    <w:link w:val="Heading4"/>
    <w:uiPriority w:val="9"/>
    <w:semiHidden/>
    <w:rsid w:val="00556B49"/>
    <w:rPr>
      <w:rFonts w:asciiTheme="majorHAnsi" w:eastAsiaTheme="majorEastAsia" w:hAnsiTheme="majorHAnsi" w:cstheme="majorBidi"/>
      <w:b/>
      <w:bCs/>
      <w:i/>
      <w:iCs/>
    </w:rPr>
  </w:style>
  <w:style w:type="paragraph" w:styleId="Footer">
    <w:name w:val="footer"/>
    <w:basedOn w:val="Normal"/>
    <w:link w:val="FooterChar"/>
    <w:uiPriority w:val="99"/>
    <w:unhideWhenUsed/>
    <w:rsid w:val="00670B9B"/>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0B9B"/>
  </w:style>
  <w:style w:type="paragraph" w:styleId="TOCHeading">
    <w:name w:val="TOC Heading"/>
    <w:basedOn w:val="Heading1"/>
    <w:next w:val="Normal"/>
    <w:uiPriority w:val="39"/>
    <w:unhideWhenUsed/>
    <w:qFormat/>
    <w:rsid w:val="00556B49"/>
    <w:pPr>
      <w:outlineLvl w:val="9"/>
    </w:pPr>
  </w:style>
  <w:style w:type="character" w:styleId="BookTitle">
    <w:name w:val="Book Title"/>
    <w:uiPriority w:val="33"/>
    <w:qFormat/>
    <w:rsid w:val="00556B49"/>
    <w:rPr>
      <w:i/>
      <w:iCs/>
      <w:smallCaps/>
      <w:spacing w:val="5"/>
    </w:rPr>
  </w:style>
  <w:style w:type="character" w:styleId="IntenseReference">
    <w:name w:val="Intense Reference"/>
    <w:uiPriority w:val="32"/>
    <w:qFormat/>
    <w:rsid w:val="00556B49"/>
    <w:rPr>
      <w:smallCaps/>
      <w:spacing w:val="5"/>
      <w:u w:val="single"/>
    </w:rPr>
  </w:style>
  <w:style w:type="character" w:customStyle="1" w:styleId="Heading3Char">
    <w:name w:val="Heading 3 Char"/>
    <w:basedOn w:val="DefaultParagraphFont"/>
    <w:link w:val="Heading3"/>
    <w:uiPriority w:val="9"/>
    <w:rsid w:val="00556B4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56B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56B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6B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56B49"/>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556B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56B49"/>
    <w:rPr>
      <w:rFonts w:asciiTheme="majorHAnsi" w:eastAsiaTheme="majorEastAsia" w:hAnsiTheme="majorHAnsi" w:cstheme="majorBidi"/>
      <w:i/>
      <w:iCs/>
      <w:spacing w:val="13"/>
      <w:sz w:val="24"/>
      <w:szCs w:val="24"/>
    </w:rPr>
  </w:style>
  <w:style w:type="character" w:styleId="Strong">
    <w:name w:val="Strong"/>
    <w:uiPriority w:val="22"/>
    <w:qFormat/>
    <w:rsid w:val="00556B49"/>
    <w:rPr>
      <w:b/>
      <w:bCs/>
    </w:rPr>
  </w:style>
  <w:style w:type="paragraph" w:styleId="NoSpacing">
    <w:name w:val="No Spacing"/>
    <w:basedOn w:val="Normal"/>
    <w:uiPriority w:val="1"/>
    <w:qFormat/>
    <w:rsid w:val="00556B49"/>
    <w:pPr>
      <w:spacing w:after="0" w:line="240" w:lineRule="auto"/>
    </w:pPr>
  </w:style>
  <w:style w:type="paragraph" w:styleId="Quote">
    <w:name w:val="Quote"/>
    <w:basedOn w:val="Normal"/>
    <w:next w:val="Normal"/>
    <w:link w:val="QuoteChar"/>
    <w:uiPriority w:val="29"/>
    <w:qFormat/>
    <w:rsid w:val="00556B49"/>
    <w:pPr>
      <w:spacing w:before="200" w:after="0"/>
      <w:ind w:left="360" w:right="360"/>
    </w:pPr>
    <w:rPr>
      <w:i/>
      <w:iCs/>
    </w:rPr>
  </w:style>
  <w:style w:type="character" w:customStyle="1" w:styleId="QuoteChar">
    <w:name w:val="Quote Char"/>
    <w:basedOn w:val="DefaultParagraphFont"/>
    <w:link w:val="Quote"/>
    <w:uiPriority w:val="29"/>
    <w:rsid w:val="00556B49"/>
    <w:rPr>
      <w:i/>
      <w:iCs/>
    </w:rPr>
  </w:style>
  <w:style w:type="paragraph" w:styleId="IntenseQuote">
    <w:name w:val="Intense Quote"/>
    <w:basedOn w:val="Normal"/>
    <w:next w:val="Normal"/>
    <w:link w:val="IntenseQuoteChar"/>
    <w:uiPriority w:val="30"/>
    <w:qFormat/>
    <w:rsid w:val="00556B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56B49"/>
    <w:rPr>
      <w:b/>
      <w:bCs/>
      <w:i/>
      <w:iCs/>
    </w:rPr>
  </w:style>
  <w:style w:type="character" w:styleId="SubtleEmphasis">
    <w:name w:val="Subtle Emphasis"/>
    <w:uiPriority w:val="19"/>
    <w:qFormat/>
    <w:rsid w:val="00556B49"/>
    <w:rPr>
      <w:i/>
      <w:iCs/>
    </w:rPr>
  </w:style>
  <w:style w:type="character" w:styleId="IntenseEmphasis">
    <w:name w:val="Intense Emphasis"/>
    <w:uiPriority w:val="21"/>
    <w:qFormat/>
    <w:rsid w:val="00556B49"/>
    <w:rPr>
      <w:b/>
      <w:bCs/>
    </w:rPr>
  </w:style>
  <w:style w:type="character" w:styleId="SubtleReference">
    <w:name w:val="Subtle Reference"/>
    <w:uiPriority w:val="31"/>
    <w:qFormat/>
    <w:rsid w:val="00556B49"/>
    <w:rPr>
      <w:smallCaps/>
    </w:rPr>
  </w:style>
  <w:style w:type="paragraph" w:styleId="TOC3">
    <w:name w:val="toc 3"/>
    <w:basedOn w:val="Normal"/>
    <w:next w:val="Normal"/>
    <w:autoRedefine/>
    <w:uiPriority w:val="39"/>
    <w:unhideWhenUsed/>
    <w:qFormat/>
    <w:rsid w:val="00CC7992"/>
    <w:pPr>
      <w:spacing w:after="100"/>
      <w:ind w:left="440"/>
    </w:pPr>
    <w:rPr>
      <w:lang w:bidi="ar-SA"/>
    </w:rPr>
  </w:style>
</w:styles>
</file>

<file path=word/webSettings.xml><?xml version="1.0" encoding="utf-8"?>
<w:webSettings xmlns:r="http://schemas.openxmlformats.org/officeDocument/2006/relationships" xmlns:w="http://schemas.openxmlformats.org/wordprocessingml/2006/main">
  <w:divs>
    <w:div w:id="17582709">
      <w:bodyDiv w:val="1"/>
      <w:marLeft w:val="0"/>
      <w:marRight w:val="0"/>
      <w:marTop w:val="0"/>
      <w:marBottom w:val="0"/>
      <w:divBdr>
        <w:top w:val="none" w:sz="0" w:space="0" w:color="auto"/>
        <w:left w:val="none" w:sz="0" w:space="0" w:color="auto"/>
        <w:bottom w:val="none" w:sz="0" w:space="0" w:color="auto"/>
        <w:right w:val="none" w:sz="0" w:space="0" w:color="auto"/>
      </w:divBdr>
    </w:div>
    <w:div w:id="805195826">
      <w:bodyDiv w:val="1"/>
      <w:marLeft w:val="0"/>
      <w:marRight w:val="0"/>
      <w:marTop w:val="0"/>
      <w:marBottom w:val="0"/>
      <w:divBdr>
        <w:top w:val="none" w:sz="0" w:space="0" w:color="auto"/>
        <w:left w:val="none" w:sz="0" w:space="0" w:color="auto"/>
        <w:bottom w:val="none" w:sz="0" w:space="0" w:color="auto"/>
        <w:right w:val="none" w:sz="0" w:space="0" w:color="auto"/>
      </w:divBdr>
    </w:div>
    <w:div w:id="9886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en.wikipedia.org/wiki/Image:Flag_of_the_Czech_Republic.svg" TargetMode="External"/><Relationship Id="rId26" Type="http://schemas.openxmlformats.org/officeDocument/2006/relationships/hyperlink" Target="http://en.wikipedia.org/wiki/Japan" TargetMode="External"/><Relationship Id="rId39" Type="http://schemas.openxmlformats.org/officeDocument/2006/relationships/image" Target="media/image8.png"/><Relationship Id="rId21" Type="http://schemas.openxmlformats.org/officeDocument/2006/relationships/hyperlink" Target="http://en.wikipedia.org/wiki/Czech_Republic" TargetMode="External"/><Relationship Id="rId34" Type="http://schemas.openxmlformats.org/officeDocument/2006/relationships/image" Target="media/image7.png"/><Relationship Id="rId42" Type="http://schemas.openxmlformats.org/officeDocument/2006/relationships/hyperlink" Target="http://en.wikipedia.org/wiki/Doha_2016_Olympic_bid" TargetMode="External"/><Relationship Id="rId47" Type="http://schemas.openxmlformats.org/officeDocument/2006/relationships/hyperlink" Target="http://en.wikipedia.org/wiki/Madrid_2016_Olympic_bid" TargetMode="External"/><Relationship Id="rId50" Type="http://schemas.openxmlformats.org/officeDocument/2006/relationships/image" Target="media/image12.emf"/><Relationship Id="rId55" Type="http://schemas.openxmlformats.org/officeDocument/2006/relationships/image" Target="media/image17.png"/><Relationship Id="rId63" Type="http://schemas.openxmlformats.org/officeDocument/2006/relationships/image" Target="media/image25.emf"/><Relationship Id="rId68"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2016_Summer_Olympic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en.wikipedia.org/wiki/Rio_de_Janeiro_2016_Olympic_bid" TargetMode="External"/><Relationship Id="rId37" Type="http://schemas.openxmlformats.org/officeDocument/2006/relationships/hyperlink" Target="http://en.wikipedia.org/wiki/Baku_2016_Olympic_bid" TargetMode="External"/><Relationship Id="rId40" Type="http://schemas.openxmlformats.org/officeDocument/2006/relationships/hyperlink" Target="http://en.wikipedia.org/wiki/Doha" TargetMode="External"/><Relationship Id="rId45" Type="http://schemas.openxmlformats.org/officeDocument/2006/relationships/hyperlink" Target="http://en.wikipedia.org/wiki/Madrid" TargetMode="External"/><Relationship Id="rId53" Type="http://schemas.openxmlformats.org/officeDocument/2006/relationships/image" Target="media/image15.png"/><Relationship Id="rId58" Type="http://schemas.openxmlformats.org/officeDocument/2006/relationships/image" Target="media/image20.png"/><Relationship Id="rId66"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hyperlink" Target="http://en.wikipedia.org/wiki/United_States" TargetMode="External"/><Relationship Id="rId23" Type="http://schemas.openxmlformats.org/officeDocument/2006/relationships/hyperlink" Target="http://en.wikipedia.org/wiki/Image:Flag_of_Japan.svg" TargetMode="External"/><Relationship Id="rId28" Type="http://schemas.openxmlformats.org/officeDocument/2006/relationships/hyperlink" Target="http://en.wikipedia.org/wiki/Image:Flag_of_Brazil.svg" TargetMode="External"/><Relationship Id="rId36" Type="http://schemas.openxmlformats.org/officeDocument/2006/relationships/hyperlink" Target="http://en.wikipedia.org/wiki/Azerbaijan" TargetMode="External"/><Relationship Id="rId49" Type="http://schemas.openxmlformats.org/officeDocument/2006/relationships/image" Target="media/image11.emf"/><Relationship Id="rId57" Type="http://schemas.openxmlformats.org/officeDocument/2006/relationships/image" Target="media/image19.png"/><Relationship Id="rId61" Type="http://schemas.openxmlformats.org/officeDocument/2006/relationships/image" Target="media/image23.emf"/><Relationship Id="rId10" Type="http://schemas.openxmlformats.org/officeDocument/2006/relationships/hyperlink" Target="http://upload.wikimedia.org/wikipedia/commons/a/a7/Olympic_flag.svg" TargetMode="External"/><Relationship Id="rId19" Type="http://schemas.openxmlformats.org/officeDocument/2006/relationships/image" Target="media/image4.png"/><Relationship Id="rId31" Type="http://schemas.openxmlformats.org/officeDocument/2006/relationships/hyperlink" Target="http://en.wikipedia.org/wiki/Brazil" TargetMode="External"/><Relationship Id="rId44" Type="http://schemas.openxmlformats.org/officeDocument/2006/relationships/image" Target="media/image9.png"/><Relationship Id="rId52" Type="http://schemas.openxmlformats.org/officeDocument/2006/relationships/image" Target="media/image14.png"/><Relationship Id="rId60" Type="http://schemas.openxmlformats.org/officeDocument/2006/relationships/image" Target="media/image22.emf"/><Relationship Id="rId65"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n.wikipedia.org/wiki/Chicago" TargetMode="External"/><Relationship Id="rId22" Type="http://schemas.openxmlformats.org/officeDocument/2006/relationships/hyperlink" Target="http://en.wikipedia.org/wiki/Prague_2016_Olympic_bid" TargetMode="External"/><Relationship Id="rId27" Type="http://schemas.openxmlformats.org/officeDocument/2006/relationships/hyperlink" Target="http://en.wikipedia.org/wiki/Tokyo_2016_Olympic_bid" TargetMode="External"/><Relationship Id="rId30" Type="http://schemas.openxmlformats.org/officeDocument/2006/relationships/hyperlink" Target="http://en.wikipedia.org/wiki/Rio_de_Janeiro" TargetMode="External"/><Relationship Id="rId35" Type="http://schemas.openxmlformats.org/officeDocument/2006/relationships/hyperlink" Target="http://en.wikipedia.org/wiki/Baku" TargetMode="External"/><Relationship Id="rId43" Type="http://schemas.openxmlformats.org/officeDocument/2006/relationships/hyperlink" Target="http://en.wikipedia.org/wiki/Image:Flag_of_Spain.svg" TargetMode="External"/><Relationship Id="rId48" Type="http://schemas.openxmlformats.org/officeDocument/2006/relationships/image" Target="media/image10.png"/><Relationship Id="rId56"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footer" Target="footer1.xml"/><Relationship Id="rId8" Type="http://schemas.openxmlformats.org/officeDocument/2006/relationships/hyperlink" Target="http://inet.katz.pitt.edu/image-template/Pitt%20Business%20Images/Logos%20and%20Marks/PittBus_katz_cba.jpg" TargetMode="External"/><Relationship Id="rId51" Type="http://schemas.openxmlformats.org/officeDocument/2006/relationships/image" Target="media/image13.emf"/><Relationship Id="rId3" Type="http://schemas.openxmlformats.org/officeDocument/2006/relationships/styles" Target="styles.xml"/><Relationship Id="rId12" Type="http://schemas.openxmlformats.org/officeDocument/2006/relationships/hyperlink" Target="http://en.wikipedia.org/wiki/Image:Flag_of_the_United_States.svg" TargetMode="External"/><Relationship Id="rId17" Type="http://schemas.openxmlformats.org/officeDocument/2006/relationships/hyperlink" Target="http://en.wikipedia.org/wiki/Chicago_2016_Olympic_bid" TargetMode="External"/><Relationship Id="rId25" Type="http://schemas.openxmlformats.org/officeDocument/2006/relationships/hyperlink" Target="http://en.wikipedia.org/wiki/Tokyo" TargetMode="External"/><Relationship Id="rId33" Type="http://schemas.openxmlformats.org/officeDocument/2006/relationships/hyperlink" Target="http://en.wikipedia.org/wiki/Image:Flag_of_Azerbaijan.svg" TargetMode="External"/><Relationship Id="rId38" Type="http://schemas.openxmlformats.org/officeDocument/2006/relationships/hyperlink" Target="http://en.wikipedia.org/wiki/Image:Flag_of_Qatar.svg" TargetMode="External"/><Relationship Id="rId46" Type="http://schemas.openxmlformats.org/officeDocument/2006/relationships/hyperlink" Target="http://en.wikipedia.org/wiki/Spain" TargetMode="External"/><Relationship Id="rId59" Type="http://schemas.openxmlformats.org/officeDocument/2006/relationships/image" Target="media/image21.png"/><Relationship Id="rId67" Type="http://schemas.openxmlformats.org/officeDocument/2006/relationships/image" Target="media/image29.png"/><Relationship Id="rId20" Type="http://schemas.openxmlformats.org/officeDocument/2006/relationships/hyperlink" Target="http://en.wikipedia.org/wiki/Prague" TargetMode="External"/><Relationship Id="rId41" Type="http://schemas.openxmlformats.org/officeDocument/2006/relationships/hyperlink" Target="http://en.wikipedia.org/wiki/Qatar" TargetMode="External"/><Relationship Id="rId54" Type="http://schemas.openxmlformats.org/officeDocument/2006/relationships/image" Target="media/image16.png"/><Relationship Id="rId62" Type="http://schemas.openxmlformats.org/officeDocument/2006/relationships/image" Target="media/image24.e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7C58-4BBA-4C62-B086-72B69F09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Kohpisalsukwattana_Obata_Writeup_LaptopMktShare_HW3</vt:lpstr>
    </vt:vector>
  </TitlesOfParts>
  <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Kohpisalsukwattana_Obata_Writeup_LaptopMktShare_HW3</dc:title>
  <dc:subject/>
  <dc:creator>Kohpisalsukwattana_Obata</dc:creator>
  <cp:keywords/>
  <dc:description/>
  <cp:lastModifiedBy>Noriaki Obata</cp:lastModifiedBy>
  <cp:revision>61</cp:revision>
  <dcterms:created xsi:type="dcterms:W3CDTF">2008-04-22T18:03:00Z</dcterms:created>
  <dcterms:modified xsi:type="dcterms:W3CDTF">2008-04-22T21:55:00Z</dcterms:modified>
</cp:coreProperties>
</file>