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ajorEastAsia" w:hAnsi="Times New Roman" w:cs="Times New Roman"/>
          <w:sz w:val="72"/>
          <w:szCs w:val="72"/>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p w14:paraId="5D638610" w14:textId="77777777" w:rsidR="005A680B" w:rsidRDefault="005A680B" w:rsidP="005A680B">
          <w:pPr>
            <w:pStyle w:val="NoSpacing"/>
            <w:rPr>
              <w:rFonts w:asciiTheme="majorHAnsi" w:eastAsiaTheme="majorEastAsia" w:hAnsiTheme="majorHAnsi" w:cstheme="majorBidi"/>
              <w:sz w:val="72"/>
              <w:szCs w:val="72"/>
            </w:rPr>
          </w:pPr>
          <w:r>
            <w:rPr>
              <w:rFonts w:ascii="Times New Roman" w:eastAsiaTheme="majorEastAsia" w:hAnsi="Times New Roman" w:cs="Times New Roman"/>
              <w:sz w:val="72"/>
              <w:szCs w:val="72"/>
            </w:rPr>
            <w:t>Should the United States Continue the War on Drugs</w:t>
          </w:r>
          <w:r w:rsidRPr="007722BC">
            <w:rPr>
              <w:rFonts w:ascii="Times New Roman" w:eastAsiaTheme="majorEastAsia" w:hAnsi="Times New Roman" w:cs="Times New Roman"/>
              <w:sz w:val="72"/>
              <w:szCs w:val="72"/>
            </w:rPr>
            <w:t>?</w:t>
          </w:r>
        </w:p>
      </w:sdtContent>
    </w:sdt>
    <w:sdt>
      <w:sdtPr>
        <w:rPr>
          <w:rFonts w:ascii="Times New Roman" w:eastAsiaTheme="majorEastAsia" w:hAnsi="Times New Roman" w:cs="Times New Roman"/>
          <w:i/>
          <w:sz w:val="36"/>
          <w:szCs w:val="36"/>
        </w:rPr>
        <w:alias w:val="Subtitle"/>
        <w:id w:val="14700077"/>
        <w:showingPlcHdr/>
        <w:dataBinding w:prefixMappings="xmlns:ns0='http://schemas.openxmlformats.org/package/2006/metadata/core-properties' xmlns:ns1='http://purl.org/dc/elements/1.1/'" w:xpath="/ns0:coreProperties[1]/ns1:subject[1]" w:storeItemID="{6C3C8BC8-F283-45AE-878A-BAB7291924A1}"/>
        <w:text/>
      </w:sdtPr>
      <w:sdtEndPr/>
      <w:sdtContent>
        <w:p w14:paraId="4E1AF0CC" w14:textId="4C8BD231" w:rsidR="005A680B" w:rsidRDefault="00492162" w:rsidP="005A680B">
          <w:pPr>
            <w:pStyle w:val="NoSpacing"/>
            <w:rPr>
              <w:rFonts w:asciiTheme="majorHAnsi" w:eastAsiaTheme="majorEastAsia" w:hAnsiTheme="majorHAnsi" w:cstheme="majorBidi"/>
              <w:sz w:val="36"/>
              <w:szCs w:val="36"/>
            </w:rPr>
          </w:pPr>
          <w:r>
            <w:rPr>
              <w:rFonts w:ascii="Times New Roman" w:eastAsiaTheme="majorEastAsia" w:hAnsi="Times New Roman" w:cs="Times New Roman"/>
              <w:i/>
              <w:sz w:val="36"/>
              <w:szCs w:val="36"/>
            </w:rPr>
            <w:t xml:space="preserve">     </w:t>
          </w:r>
        </w:p>
      </w:sdtContent>
    </w:sdt>
    <w:p w14:paraId="7A94ABE8" w14:textId="77777777" w:rsidR="005A680B" w:rsidRDefault="005A680B" w:rsidP="005A680B">
      <w:pPr>
        <w:pStyle w:val="NoSpacing"/>
        <w:rPr>
          <w:rFonts w:asciiTheme="majorHAnsi" w:eastAsiaTheme="majorEastAsia" w:hAnsiTheme="majorHAnsi" w:cstheme="majorBidi"/>
          <w:sz w:val="36"/>
          <w:szCs w:val="36"/>
        </w:rPr>
      </w:pPr>
    </w:p>
    <w:p w14:paraId="3493CF67" w14:textId="77777777" w:rsidR="005A680B" w:rsidRDefault="005A680B" w:rsidP="005A680B">
      <w:pPr>
        <w:pStyle w:val="NoSpacing"/>
        <w:rPr>
          <w:rFonts w:asciiTheme="majorHAnsi" w:eastAsiaTheme="majorEastAsia" w:hAnsiTheme="majorHAnsi" w:cstheme="majorBidi"/>
          <w:sz w:val="36"/>
          <w:szCs w:val="36"/>
        </w:rPr>
      </w:pPr>
    </w:p>
    <w:p w14:paraId="25888074" w14:textId="77777777" w:rsidR="005A680B" w:rsidRPr="007722BC" w:rsidRDefault="005A680B" w:rsidP="005A680B">
      <w:pPr>
        <w:pStyle w:val="NoSpacing"/>
        <w:rPr>
          <w:rFonts w:ascii="Times New Roman" w:hAnsi="Times New Roman" w:cs="Times New Roman"/>
          <w:b/>
          <w:sz w:val="24"/>
          <w:szCs w:val="24"/>
        </w:rPr>
      </w:pPr>
      <w:r w:rsidRPr="007722BC">
        <w:rPr>
          <w:rFonts w:ascii="Times New Roman" w:hAnsi="Times New Roman" w:cs="Times New Roman"/>
          <w:b/>
          <w:sz w:val="24"/>
          <w:szCs w:val="24"/>
        </w:rPr>
        <w:t>University of Pittsburgh</w:t>
      </w:r>
    </w:p>
    <w:p w14:paraId="00B4BA69" w14:textId="77777777" w:rsidR="005A680B" w:rsidRPr="007722BC" w:rsidRDefault="005A680B" w:rsidP="005A680B">
      <w:pPr>
        <w:pStyle w:val="NoSpacing"/>
        <w:rPr>
          <w:rFonts w:ascii="Times New Roman" w:hAnsi="Times New Roman" w:cs="Times New Roman"/>
          <w:b/>
          <w:sz w:val="24"/>
          <w:szCs w:val="24"/>
        </w:rPr>
      </w:pPr>
      <w:r w:rsidRPr="007722BC">
        <w:rPr>
          <w:rFonts w:ascii="Times New Roman" w:hAnsi="Times New Roman" w:cs="Times New Roman"/>
          <w:b/>
          <w:sz w:val="24"/>
          <w:szCs w:val="24"/>
        </w:rPr>
        <w:t>Joseph M. Katz Graduate School of Business</w:t>
      </w:r>
    </w:p>
    <w:p w14:paraId="30600093" w14:textId="77777777" w:rsidR="005A680B" w:rsidRDefault="005A680B" w:rsidP="005A680B">
      <w:pPr>
        <w:pStyle w:val="NoSpacing"/>
        <w:rPr>
          <w:rFonts w:ascii="Times New Roman" w:hAnsi="Times New Roman" w:cs="Times New Roman"/>
          <w:b/>
          <w:sz w:val="24"/>
          <w:szCs w:val="24"/>
        </w:rPr>
      </w:pPr>
    </w:p>
    <w:p w14:paraId="6E02C43E" w14:textId="77777777" w:rsidR="005A680B" w:rsidRDefault="005A680B" w:rsidP="005A680B">
      <w:pPr>
        <w:pStyle w:val="NoSpacing"/>
        <w:rPr>
          <w:rFonts w:ascii="Times New Roman" w:hAnsi="Times New Roman" w:cs="Times New Roman"/>
          <w:b/>
          <w:sz w:val="24"/>
          <w:szCs w:val="24"/>
        </w:rPr>
      </w:pPr>
    </w:p>
    <w:p w14:paraId="7B2F76BE" w14:textId="2CC46919" w:rsidR="005A680B" w:rsidRDefault="005A680B" w:rsidP="005A680B">
      <w:pPr>
        <w:pStyle w:val="NoSpacing"/>
        <w:rPr>
          <w:rFonts w:ascii="Times New Roman" w:hAnsi="Times New Roman" w:cs="Times New Roman"/>
          <w:b/>
          <w:sz w:val="24"/>
          <w:szCs w:val="24"/>
        </w:rPr>
      </w:pPr>
      <w:r w:rsidRPr="007722BC">
        <w:rPr>
          <w:rFonts w:ascii="Times New Roman" w:hAnsi="Times New Roman" w:cs="Times New Roman"/>
          <w:b/>
          <w:sz w:val="24"/>
          <w:szCs w:val="24"/>
        </w:rPr>
        <w:t>A</w:t>
      </w:r>
      <w:r>
        <w:rPr>
          <w:rFonts w:ascii="Times New Roman" w:hAnsi="Times New Roman" w:cs="Times New Roman"/>
          <w:b/>
          <w:sz w:val="24"/>
          <w:szCs w:val="24"/>
        </w:rPr>
        <w:t>nees Udyawar</w:t>
      </w:r>
      <w:r w:rsidR="003B38FE">
        <w:rPr>
          <w:rFonts w:ascii="Times New Roman" w:hAnsi="Times New Roman" w:cs="Times New Roman"/>
          <w:b/>
          <w:sz w:val="24"/>
          <w:szCs w:val="24"/>
        </w:rPr>
        <w:t xml:space="preserve"> (anu8@pitt.edu)</w:t>
      </w:r>
    </w:p>
    <w:p w14:paraId="66EB5520" w14:textId="7BB2B8A9" w:rsidR="005A680B" w:rsidRPr="007722BC" w:rsidRDefault="005A680B" w:rsidP="005A680B">
      <w:pPr>
        <w:pStyle w:val="NoSpacing"/>
        <w:rPr>
          <w:rFonts w:ascii="Times New Roman" w:hAnsi="Times New Roman" w:cs="Times New Roman"/>
          <w:b/>
          <w:sz w:val="24"/>
          <w:szCs w:val="24"/>
        </w:rPr>
      </w:pPr>
      <w:proofErr w:type="spellStart"/>
      <w:r>
        <w:rPr>
          <w:rFonts w:ascii="Times New Roman" w:hAnsi="Times New Roman" w:cs="Times New Roman"/>
          <w:b/>
          <w:sz w:val="24"/>
          <w:szCs w:val="24"/>
        </w:rPr>
        <w:t>Evgeny</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Kostromskoy</w:t>
      </w:r>
      <w:proofErr w:type="spellEnd"/>
      <w:r w:rsidR="003B38FE">
        <w:rPr>
          <w:rFonts w:ascii="Times New Roman" w:hAnsi="Times New Roman" w:cs="Times New Roman"/>
          <w:b/>
          <w:sz w:val="24"/>
          <w:szCs w:val="24"/>
        </w:rPr>
        <w:t xml:space="preserve"> (evk13@pitt.edu)</w:t>
      </w:r>
    </w:p>
    <w:p w14:paraId="6D2DA170" w14:textId="77777777" w:rsidR="005A680B" w:rsidRDefault="005A680B" w:rsidP="005A680B">
      <w:pPr>
        <w:pStyle w:val="NoSpacing"/>
        <w:rPr>
          <w:rFonts w:ascii="Times New Roman" w:hAnsi="Times New Roman" w:cs="Times New Roman"/>
          <w:b/>
          <w:sz w:val="24"/>
          <w:szCs w:val="24"/>
        </w:rPr>
      </w:pPr>
    </w:p>
    <w:p w14:paraId="0A972659" w14:textId="77777777" w:rsidR="005A680B" w:rsidRDefault="005A680B" w:rsidP="005A680B">
      <w:pPr>
        <w:pStyle w:val="NoSpacing"/>
        <w:rPr>
          <w:rFonts w:ascii="Times New Roman" w:hAnsi="Times New Roman" w:cs="Times New Roman"/>
          <w:b/>
          <w:sz w:val="24"/>
          <w:szCs w:val="24"/>
        </w:rPr>
      </w:pPr>
    </w:p>
    <w:p w14:paraId="63A6E418" w14:textId="77777777" w:rsidR="005A680B" w:rsidRDefault="005A680B" w:rsidP="005A680B">
      <w:pPr>
        <w:pStyle w:val="NoSpacing"/>
        <w:rPr>
          <w:rFonts w:ascii="Times New Roman" w:hAnsi="Times New Roman" w:cs="Times New Roman"/>
          <w:b/>
          <w:sz w:val="24"/>
          <w:szCs w:val="24"/>
        </w:rPr>
      </w:pPr>
      <w:r>
        <w:rPr>
          <w:rFonts w:ascii="Times New Roman" w:hAnsi="Times New Roman" w:cs="Times New Roman"/>
          <w:b/>
          <w:sz w:val="24"/>
          <w:szCs w:val="24"/>
        </w:rPr>
        <w:t>April 26, 2016</w:t>
      </w:r>
    </w:p>
    <w:p w14:paraId="6231D4D3" w14:textId="77777777" w:rsidR="00171EFF" w:rsidRDefault="00171EFF" w:rsidP="005A680B">
      <w:pPr>
        <w:pStyle w:val="NoSpacing"/>
        <w:rPr>
          <w:rFonts w:ascii="Times New Roman" w:hAnsi="Times New Roman" w:cs="Times New Roman"/>
          <w:b/>
          <w:sz w:val="24"/>
          <w:szCs w:val="24"/>
        </w:rPr>
      </w:pPr>
    </w:p>
    <w:p w14:paraId="4341AB4E" w14:textId="77777777" w:rsidR="00171EFF" w:rsidRDefault="00171EFF" w:rsidP="005A680B">
      <w:pPr>
        <w:pStyle w:val="NoSpacing"/>
        <w:rPr>
          <w:rFonts w:ascii="Times New Roman" w:hAnsi="Times New Roman" w:cs="Times New Roman"/>
          <w:b/>
          <w:sz w:val="24"/>
          <w:szCs w:val="24"/>
        </w:rPr>
      </w:pPr>
    </w:p>
    <w:p w14:paraId="49559C96" w14:textId="77777777" w:rsidR="00171EFF" w:rsidRDefault="00171EFF" w:rsidP="005A680B">
      <w:pPr>
        <w:pStyle w:val="NoSpacing"/>
        <w:rPr>
          <w:rFonts w:ascii="Times New Roman" w:hAnsi="Times New Roman" w:cs="Times New Roman"/>
          <w:b/>
          <w:sz w:val="24"/>
          <w:szCs w:val="24"/>
        </w:rPr>
      </w:pPr>
    </w:p>
    <w:p w14:paraId="126330C5" w14:textId="77777777" w:rsidR="003B38FE" w:rsidRDefault="003B38FE" w:rsidP="005A680B">
      <w:pPr>
        <w:pStyle w:val="NoSpacing"/>
        <w:rPr>
          <w:rFonts w:ascii="Times New Roman" w:hAnsi="Times New Roman" w:cs="Times New Roman"/>
          <w:b/>
          <w:sz w:val="24"/>
          <w:szCs w:val="24"/>
        </w:rPr>
      </w:pPr>
    </w:p>
    <w:p w14:paraId="0252B556" w14:textId="77777777" w:rsidR="003B38FE" w:rsidRDefault="003B38FE" w:rsidP="005A680B">
      <w:pPr>
        <w:pStyle w:val="NoSpacing"/>
        <w:rPr>
          <w:rFonts w:ascii="Times New Roman" w:hAnsi="Times New Roman" w:cs="Times New Roman"/>
          <w:b/>
          <w:sz w:val="24"/>
          <w:szCs w:val="24"/>
        </w:rPr>
      </w:pPr>
    </w:p>
    <w:p w14:paraId="3A034776" w14:textId="77777777" w:rsidR="003B38FE" w:rsidRDefault="003B38FE" w:rsidP="005A680B">
      <w:pPr>
        <w:pStyle w:val="NoSpacing"/>
        <w:rPr>
          <w:rFonts w:ascii="Times New Roman" w:hAnsi="Times New Roman" w:cs="Times New Roman"/>
          <w:b/>
          <w:sz w:val="24"/>
          <w:szCs w:val="24"/>
        </w:rPr>
      </w:pPr>
    </w:p>
    <w:p w14:paraId="2AD93B95" w14:textId="77777777" w:rsidR="003B38FE" w:rsidRDefault="003B38FE" w:rsidP="005A680B">
      <w:pPr>
        <w:pStyle w:val="NoSpacing"/>
        <w:rPr>
          <w:rFonts w:ascii="Times New Roman" w:hAnsi="Times New Roman" w:cs="Times New Roman"/>
          <w:b/>
          <w:sz w:val="24"/>
          <w:szCs w:val="24"/>
        </w:rPr>
      </w:pPr>
    </w:p>
    <w:p w14:paraId="6ACF9912" w14:textId="77777777" w:rsidR="003B38FE" w:rsidRDefault="003B38FE" w:rsidP="005A680B">
      <w:pPr>
        <w:pStyle w:val="NoSpacing"/>
        <w:rPr>
          <w:rFonts w:ascii="Times New Roman" w:hAnsi="Times New Roman" w:cs="Times New Roman"/>
          <w:b/>
          <w:sz w:val="24"/>
          <w:szCs w:val="24"/>
        </w:rPr>
      </w:pPr>
    </w:p>
    <w:p w14:paraId="74650ABE" w14:textId="77777777" w:rsidR="00171EFF" w:rsidRDefault="00171EFF" w:rsidP="005A680B">
      <w:pPr>
        <w:pStyle w:val="NoSpacing"/>
        <w:rPr>
          <w:rFonts w:ascii="Times New Roman" w:hAnsi="Times New Roman" w:cs="Times New Roman"/>
          <w:b/>
          <w:sz w:val="24"/>
          <w:szCs w:val="24"/>
        </w:rPr>
      </w:pPr>
    </w:p>
    <w:p w14:paraId="635A1C93" w14:textId="77777777" w:rsidR="00171EFF" w:rsidRDefault="00171EFF" w:rsidP="005A680B">
      <w:pPr>
        <w:pStyle w:val="NoSpacing"/>
        <w:rPr>
          <w:rFonts w:ascii="Times New Roman" w:hAnsi="Times New Roman" w:cs="Times New Roman"/>
          <w:b/>
          <w:sz w:val="24"/>
          <w:szCs w:val="24"/>
        </w:rPr>
      </w:pPr>
    </w:p>
    <w:p w14:paraId="13070F7E" w14:textId="77777777" w:rsidR="00171EFF" w:rsidRDefault="00171EFF" w:rsidP="005A680B">
      <w:pPr>
        <w:pStyle w:val="NoSpacing"/>
        <w:rPr>
          <w:rFonts w:ascii="Times New Roman" w:hAnsi="Times New Roman" w:cs="Times New Roman"/>
          <w:b/>
          <w:sz w:val="24"/>
          <w:szCs w:val="24"/>
        </w:rPr>
      </w:pPr>
    </w:p>
    <w:p w14:paraId="14895CAA" w14:textId="2F80DA98" w:rsidR="005A680B" w:rsidRDefault="00171EFF">
      <w:pPr>
        <w:rPr>
          <w:b/>
        </w:rPr>
      </w:pPr>
      <w:r>
        <w:rPr>
          <w:rFonts w:eastAsiaTheme="minorEastAsia"/>
          <w:b/>
          <w:noProof/>
          <w:lang w:eastAsia="zh-TW"/>
        </w:rPr>
        <w:drawing>
          <wp:inline distT="0" distB="0" distL="0" distR="0" wp14:anchorId="7D4EBB4D" wp14:editId="2F1560DD">
            <wp:extent cx="5943600" cy="24752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6-04-24 at 4.05.02 P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475230"/>
                    </a:xfrm>
                    <a:prstGeom prst="rect">
                      <a:avLst/>
                    </a:prstGeom>
                  </pic:spPr>
                </pic:pic>
              </a:graphicData>
            </a:graphic>
          </wp:inline>
        </w:drawing>
      </w:r>
      <w:r w:rsidR="005A680B">
        <w:rPr>
          <w:b/>
        </w:rPr>
        <w:br w:type="page"/>
      </w:r>
    </w:p>
    <w:p w14:paraId="7CFA9701" w14:textId="72FEE244" w:rsidR="00171EFF" w:rsidRDefault="00171EFF">
      <w:pPr>
        <w:rPr>
          <w:rFonts w:eastAsiaTheme="minorEastAsia"/>
          <w:b/>
        </w:rPr>
      </w:pPr>
    </w:p>
    <w:p w14:paraId="74B4A778" w14:textId="77777777" w:rsidR="005A680B" w:rsidRPr="00A75EF2" w:rsidRDefault="005A680B" w:rsidP="005A680B">
      <w:pPr>
        <w:pStyle w:val="NoSpacing"/>
        <w:jc w:val="center"/>
        <w:rPr>
          <w:rFonts w:ascii="Times New Roman" w:hAnsi="Times New Roman" w:cs="Times New Roman"/>
          <w:b/>
          <w:smallCaps/>
          <w:sz w:val="24"/>
          <w:szCs w:val="24"/>
        </w:rPr>
      </w:pPr>
      <w:r w:rsidRPr="00A75EF2">
        <w:rPr>
          <w:rFonts w:ascii="Times New Roman" w:hAnsi="Times New Roman" w:cs="Times New Roman"/>
          <w:b/>
          <w:smallCaps/>
          <w:sz w:val="24"/>
          <w:szCs w:val="24"/>
        </w:rPr>
        <w:t>Table of Contents</w:t>
      </w:r>
    </w:p>
    <w:p w14:paraId="51898BE5" w14:textId="77777777" w:rsidR="005A680B" w:rsidRPr="00F430F6" w:rsidRDefault="005A680B" w:rsidP="005A680B">
      <w:pPr>
        <w:pStyle w:val="NoSpacing"/>
        <w:rPr>
          <w:rFonts w:ascii="Times New Roman" w:hAnsi="Times New Roman" w:cs="Times New Roman"/>
          <w:b/>
          <w:sz w:val="24"/>
          <w:szCs w:val="24"/>
        </w:rPr>
      </w:pPr>
    </w:p>
    <w:p w14:paraId="24C8C036" w14:textId="0874616F" w:rsidR="005A680B" w:rsidRPr="00F430F6" w:rsidRDefault="005A680B" w:rsidP="005A680B">
      <w:pPr>
        <w:pStyle w:val="NoSpacing"/>
        <w:tabs>
          <w:tab w:val="right" w:pos="9360"/>
        </w:tabs>
        <w:rPr>
          <w:rFonts w:ascii="Times New Roman" w:hAnsi="Times New Roman" w:cs="Times New Roman"/>
          <w:sz w:val="24"/>
          <w:szCs w:val="24"/>
        </w:rPr>
      </w:pPr>
      <w:r>
        <w:rPr>
          <w:rFonts w:ascii="Times New Roman" w:hAnsi="Times New Roman" w:cs="Times New Roman"/>
          <w:sz w:val="24"/>
          <w:szCs w:val="24"/>
        </w:rPr>
        <w:t>Abstract………………………………………………………………………………………........</w:t>
      </w:r>
      <w:r>
        <w:rPr>
          <w:rFonts w:ascii="Times New Roman" w:hAnsi="Times New Roman" w:cs="Times New Roman"/>
          <w:sz w:val="24"/>
          <w:szCs w:val="24"/>
        </w:rPr>
        <w:tab/>
      </w:r>
      <w:r w:rsidR="003B38FE">
        <w:rPr>
          <w:rFonts w:ascii="Times New Roman" w:hAnsi="Times New Roman" w:cs="Times New Roman"/>
          <w:sz w:val="24"/>
          <w:szCs w:val="24"/>
        </w:rPr>
        <w:t>3</w:t>
      </w:r>
    </w:p>
    <w:p w14:paraId="4482A04C" w14:textId="77777777" w:rsidR="005A680B" w:rsidRPr="00F430F6" w:rsidRDefault="005A680B" w:rsidP="005A680B">
      <w:pPr>
        <w:pStyle w:val="NoSpacing"/>
        <w:rPr>
          <w:rFonts w:ascii="Times New Roman" w:hAnsi="Times New Roman" w:cs="Times New Roman"/>
          <w:sz w:val="24"/>
          <w:szCs w:val="24"/>
        </w:rPr>
      </w:pPr>
    </w:p>
    <w:p w14:paraId="624C64CA" w14:textId="3ADC51C3" w:rsidR="005A680B" w:rsidRDefault="005A680B" w:rsidP="005A680B">
      <w:pPr>
        <w:pStyle w:val="NoSpacing"/>
        <w:tabs>
          <w:tab w:val="right" w:pos="9360"/>
        </w:tabs>
        <w:rPr>
          <w:rFonts w:ascii="Times New Roman" w:hAnsi="Times New Roman" w:cs="Times New Roman"/>
          <w:sz w:val="24"/>
          <w:szCs w:val="24"/>
        </w:rPr>
      </w:pPr>
      <w:r w:rsidRPr="00F430F6">
        <w:rPr>
          <w:rFonts w:ascii="Times New Roman" w:hAnsi="Times New Roman" w:cs="Times New Roman"/>
          <w:sz w:val="24"/>
          <w:szCs w:val="24"/>
        </w:rPr>
        <w:t>Introduction</w:t>
      </w:r>
      <w:r>
        <w:rPr>
          <w:rFonts w:ascii="Times New Roman" w:hAnsi="Times New Roman" w:cs="Times New Roman"/>
          <w:sz w:val="24"/>
          <w:szCs w:val="24"/>
        </w:rPr>
        <w:t>……………………………………………………………………………………......</w:t>
      </w:r>
      <w:r>
        <w:rPr>
          <w:rFonts w:ascii="Times New Roman" w:hAnsi="Times New Roman" w:cs="Times New Roman"/>
          <w:sz w:val="24"/>
          <w:szCs w:val="24"/>
        </w:rPr>
        <w:tab/>
      </w:r>
      <w:r w:rsidR="003B38FE">
        <w:rPr>
          <w:rFonts w:ascii="Times New Roman" w:hAnsi="Times New Roman" w:cs="Times New Roman"/>
          <w:sz w:val="24"/>
          <w:szCs w:val="24"/>
        </w:rPr>
        <w:t>3</w:t>
      </w:r>
    </w:p>
    <w:p w14:paraId="27C389C7" w14:textId="77777777" w:rsidR="005A680B" w:rsidRPr="00F430F6" w:rsidRDefault="005A680B" w:rsidP="005A680B">
      <w:pPr>
        <w:pStyle w:val="NoSpacing"/>
        <w:rPr>
          <w:rFonts w:ascii="Times New Roman" w:hAnsi="Times New Roman" w:cs="Times New Roman"/>
          <w:sz w:val="24"/>
          <w:szCs w:val="24"/>
        </w:rPr>
      </w:pPr>
    </w:p>
    <w:p w14:paraId="13895C74" w14:textId="49B5450B" w:rsidR="005A680B" w:rsidRPr="00F430F6" w:rsidRDefault="005A680B" w:rsidP="005A680B">
      <w:pPr>
        <w:pStyle w:val="NoSpacing"/>
        <w:tabs>
          <w:tab w:val="right" w:pos="9360"/>
        </w:tabs>
        <w:rPr>
          <w:rFonts w:ascii="Times New Roman" w:hAnsi="Times New Roman" w:cs="Times New Roman"/>
          <w:sz w:val="24"/>
          <w:szCs w:val="24"/>
        </w:rPr>
      </w:pPr>
      <w:r w:rsidRPr="00F430F6">
        <w:rPr>
          <w:rFonts w:ascii="Times New Roman" w:hAnsi="Times New Roman" w:cs="Times New Roman"/>
          <w:sz w:val="24"/>
          <w:szCs w:val="24"/>
        </w:rPr>
        <w:t>Methodology</w:t>
      </w:r>
      <w:r>
        <w:rPr>
          <w:rFonts w:ascii="Times New Roman" w:hAnsi="Times New Roman" w:cs="Times New Roman"/>
          <w:sz w:val="24"/>
          <w:szCs w:val="24"/>
        </w:rPr>
        <w:t>…................................................................................................................................</w:t>
      </w:r>
      <w:r>
        <w:rPr>
          <w:rFonts w:ascii="Times New Roman" w:hAnsi="Times New Roman" w:cs="Times New Roman"/>
          <w:sz w:val="24"/>
          <w:szCs w:val="24"/>
        </w:rPr>
        <w:tab/>
      </w:r>
      <w:r w:rsidR="00364A35">
        <w:rPr>
          <w:rFonts w:ascii="Times New Roman" w:hAnsi="Times New Roman" w:cs="Times New Roman"/>
          <w:sz w:val="24"/>
          <w:szCs w:val="24"/>
        </w:rPr>
        <w:t>6</w:t>
      </w:r>
    </w:p>
    <w:p w14:paraId="17AC9AB8" w14:textId="77777777" w:rsidR="005A680B" w:rsidRPr="00F430F6" w:rsidRDefault="005A680B" w:rsidP="005A680B">
      <w:pPr>
        <w:pStyle w:val="NoSpacing"/>
        <w:rPr>
          <w:rFonts w:ascii="Times New Roman" w:hAnsi="Times New Roman" w:cs="Times New Roman"/>
          <w:sz w:val="24"/>
          <w:szCs w:val="24"/>
        </w:rPr>
      </w:pPr>
    </w:p>
    <w:p w14:paraId="53B850BF" w14:textId="44783473" w:rsidR="005A680B" w:rsidRPr="00F430F6" w:rsidRDefault="003B38FE" w:rsidP="005A680B">
      <w:pPr>
        <w:pStyle w:val="NoSpacing"/>
        <w:tabs>
          <w:tab w:val="right" w:pos="9360"/>
        </w:tabs>
        <w:rPr>
          <w:rFonts w:ascii="Times New Roman" w:hAnsi="Times New Roman" w:cs="Times New Roman"/>
          <w:sz w:val="24"/>
          <w:szCs w:val="24"/>
        </w:rPr>
      </w:pPr>
      <w:r>
        <w:rPr>
          <w:rFonts w:ascii="Times New Roman" w:hAnsi="Times New Roman" w:cs="Times New Roman"/>
          <w:sz w:val="24"/>
          <w:szCs w:val="24"/>
        </w:rPr>
        <w:t xml:space="preserve">Model Setup and </w:t>
      </w:r>
      <w:r w:rsidR="005A680B" w:rsidRPr="00F430F6">
        <w:rPr>
          <w:rFonts w:ascii="Times New Roman" w:hAnsi="Times New Roman" w:cs="Times New Roman"/>
          <w:sz w:val="24"/>
          <w:szCs w:val="24"/>
        </w:rPr>
        <w:t>Data</w:t>
      </w:r>
      <w:r w:rsidR="005A680B">
        <w:rPr>
          <w:rFonts w:ascii="Times New Roman" w:hAnsi="Times New Roman" w:cs="Times New Roman"/>
          <w:sz w:val="24"/>
          <w:szCs w:val="24"/>
        </w:rPr>
        <w:t>……….......................</w:t>
      </w:r>
      <w:r>
        <w:rPr>
          <w:rFonts w:ascii="Times New Roman" w:hAnsi="Times New Roman" w:cs="Times New Roman"/>
          <w:sz w:val="24"/>
          <w:szCs w:val="24"/>
        </w:rPr>
        <w:t>...................................</w:t>
      </w:r>
      <w:r w:rsidR="005A680B">
        <w:rPr>
          <w:rFonts w:ascii="Times New Roman" w:hAnsi="Times New Roman" w:cs="Times New Roman"/>
          <w:sz w:val="24"/>
          <w:szCs w:val="24"/>
        </w:rPr>
        <w:t>...............................................</w:t>
      </w:r>
      <w:r w:rsidR="005A680B">
        <w:rPr>
          <w:rFonts w:ascii="Times New Roman" w:hAnsi="Times New Roman" w:cs="Times New Roman"/>
          <w:sz w:val="24"/>
          <w:szCs w:val="24"/>
        </w:rPr>
        <w:tab/>
      </w:r>
      <w:r w:rsidR="00364A35">
        <w:rPr>
          <w:rFonts w:ascii="Times New Roman" w:hAnsi="Times New Roman" w:cs="Times New Roman"/>
          <w:sz w:val="24"/>
          <w:szCs w:val="24"/>
        </w:rPr>
        <w:t>8</w:t>
      </w:r>
    </w:p>
    <w:p w14:paraId="60FE894D" w14:textId="77777777" w:rsidR="005A680B" w:rsidRPr="00F430F6" w:rsidRDefault="005A680B" w:rsidP="005A680B">
      <w:pPr>
        <w:pStyle w:val="NoSpacing"/>
        <w:rPr>
          <w:rFonts w:ascii="Times New Roman" w:hAnsi="Times New Roman" w:cs="Times New Roman"/>
          <w:sz w:val="24"/>
          <w:szCs w:val="24"/>
        </w:rPr>
      </w:pPr>
    </w:p>
    <w:p w14:paraId="1FE6279D" w14:textId="1FAF2AF7" w:rsidR="005A680B" w:rsidRPr="00F430F6" w:rsidRDefault="005A680B" w:rsidP="005A680B">
      <w:pPr>
        <w:pStyle w:val="NoSpacing"/>
        <w:tabs>
          <w:tab w:val="right" w:pos="9360"/>
        </w:tabs>
        <w:rPr>
          <w:rFonts w:ascii="Times New Roman" w:hAnsi="Times New Roman" w:cs="Times New Roman"/>
          <w:sz w:val="24"/>
          <w:szCs w:val="24"/>
        </w:rPr>
      </w:pPr>
      <w:r w:rsidRPr="00F430F6">
        <w:rPr>
          <w:rFonts w:ascii="Times New Roman" w:hAnsi="Times New Roman" w:cs="Times New Roman"/>
          <w:sz w:val="24"/>
          <w:szCs w:val="24"/>
        </w:rPr>
        <w:t>Analysis</w:t>
      </w:r>
      <w:r>
        <w:rPr>
          <w:rFonts w:ascii="Times New Roman" w:hAnsi="Times New Roman" w:cs="Times New Roman"/>
          <w:sz w:val="24"/>
          <w:szCs w:val="24"/>
        </w:rPr>
        <w:t>…….....................................................................................................</w:t>
      </w:r>
      <w:r w:rsidR="00364A35">
        <w:rPr>
          <w:rFonts w:ascii="Times New Roman" w:hAnsi="Times New Roman" w:cs="Times New Roman"/>
          <w:sz w:val="24"/>
          <w:szCs w:val="24"/>
        </w:rPr>
        <w:t>.............................</w:t>
      </w:r>
      <w:r w:rsidR="00364A35">
        <w:rPr>
          <w:rFonts w:ascii="Times New Roman" w:hAnsi="Times New Roman" w:cs="Times New Roman"/>
          <w:sz w:val="24"/>
          <w:szCs w:val="24"/>
        </w:rPr>
        <w:tab/>
        <w:t>18</w:t>
      </w:r>
    </w:p>
    <w:p w14:paraId="5B8A874D" w14:textId="77777777" w:rsidR="005A680B" w:rsidRPr="00F430F6" w:rsidRDefault="005A680B" w:rsidP="005A680B">
      <w:pPr>
        <w:pStyle w:val="NoSpacing"/>
        <w:rPr>
          <w:rFonts w:ascii="Times New Roman" w:hAnsi="Times New Roman" w:cs="Times New Roman"/>
          <w:sz w:val="24"/>
          <w:szCs w:val="24"/>
        </w:rPr>
      </w:pPr>
    </w:p>
    <w:p w14:paraId="6C7589EF" w14:textId="1E6C1291" w:rsidR="005A680B" w:rsidRPr="00F430F6" w:rsidRDefault="000A3C2E" w:rsidP="005A680B">
      <w:pPr>
        <w:pStyle w:val="NoSpacing"/>
        <w:tabs>
          <w:tab w:val="right" w:pos="9360"/>
        </w:tabs>
        <w:rPr>
          <w:rFonts w:ascii="Times New Roman" w:hAnsi="Times New Roman" w:cs="Times New Roman"/>
          <w:sz w:val="24"/>
          <w:szCs w:val="24"/>
        </w:rPr>
      </w:pPr>
      <w:r>
        <w:rPr>
          <w:rFonts w:ascii="Times New Roman" w:hAnsi="Times New Roman" w:cs="Times New Roman"/>
          <w:sz w:val="24"/>
          <w:szCs w:val="24"/>
        </w:rPr>
        <w:t>Sensitivity Analysis.</w:t>
      </w:r>
      <w:r w:rsidR="005A680B">
        <w:rPr>
          <w:rFonts w:ascii="Times New Roman" w:hAnsi="Times New Roman" w:cs="Times New Roman"/>
          <w:sz w:val="24"/>
          <w:szCs w:val="24"/>
        </w:rPr>
        <w:t>………………………...................................................</w:t>
      </w:r>
      <w:r w:rsidR="00364A35">
        <w:rPr>
          <w:rFonts w:ascii="Times New Roman" w:hAnsi="Times New Roman" w:cs="Times New Roman"/>
          <w:sz w:val="24"/>
          <w:szCs w:val="24"/>
        </w:rPr>
        <w:t>.............................</w:t>
      </w:r>
      <w:r w:rsidR="00364A35">
        <w:rPr>
          <w:rFonts w:ascii="Times New Roman" w:hAnsi="Times New Roman" w:cs="Times New Roman"/>
          <w:sz w:val="24"/>
          <w:szCs w:val="24"/>
        </w:rPr>
        <w:tab/>
        <w:t>19</w:t>
      </w:r>
    </w:p>
    <w:p w14:paraId="7439846A" w14:textId="77777777" w:rsidR="005A680B" w:rsidRPr="00F430F6" w:rsidRDefault="005A680B" w:rsidP="005A680B">
      <w:pPr>
        <w:pStyle w:val="NoSpacing"/>
        <w:rPr>
          <w:rFonts w:ascii="Times New Roman" w:hAnsi="Times New Roman" w:cs="Times New Roman"/>
          <w:sz w:val="24"/>
          <w:szCs w:val="24"/>
        </w:rPr>
      </w:pPr>
    </w:p>
    <w:p w14:paraId="5D99DA9B" w14:textId="7C5EAD74" w:rsidR="005A680B" w:rsidRPr="00F430F6" w:rsidRDefault="000A3C2E" w:rsidP="005A680B">
      <w:pPr>
        <w:pStyle w:val="NoSpacing"/>
        <w:tabs>
          <w:tab w:val="right" w:pos="9360"/>
        </w:tabs>
        <w:rPr>
          <w:rFonts w:ascii="Times New Roman" w:hAnsi="Times New Roman" w:cs="Times New Roman"/>
          <w:sz w:val="24"/>
          <w:szCs w:val="24"/>
        </w:rPr>
      </w:pPr>
      <w:r>
        <w:rPr>
          <w:rFonts w:ascii="Times New Roman" w:hAnsi="Times New Roman" w:cs="Times New Roman"/>
          <w:sz w:val="24"/>
          <w:szCs w:val="24"/>
        </w:rPr>
        <w:t>Summary and Conclusion</w:t>
      </w:r>
      <w:r w:rsidR="00364A35">
        <w:rPr>
          <w:rFonts w:ascii="Times New Roman" w:hAnsi="Times New Roman" w:cs="Times New Roman"/>
          <w:sz w:val="24"/>
          <w:szCs w:val="24"/>
        </w:rPr>
        <w:t>……………………………………………………………………….</w:t>
      </w:r>
      <w:r w:rsidR="00364A35">
        <w:rPr>
          <w:rFonts w:ascii="Times New Roman" w:hAnsi="Times New Roman" w:cs="Times New Roman"/>
          <w:sz w:val="24"/>
          <w:szCs w:val="24"/>
        </w:rPr>
        <w:tab/>
        <w:t>21</w:t>
      </w:r>
    </w:p>
    <w:p w14:paraId="73B551BD" w14:textId="77777777" w:rsidR="005A680B" w:rsidRDefault="005A680B" w:rsidP="005A680B">
      <w:pPr>
        <w:pStyle w:val="NoSpacing"/>
        <w:tabs>
          <w:tab w:val="right" w:pos="9360"/>
        </w:tabs>
        <w:rPr>
          <w:rFonts w:ascii="Times New Roman" w:hAnsi="Times New Roman" w:cs="Times New Roman"/>
          <w:sz w:val="24"/>
          <w:szCs w:val="24"/>
        </w:rPr>
      </w:pPr>
    </w:p>
    <w:p w14:paraId="0E0DA26B" w14:textId="7421A65D" w:rsidR="005A680B" w:rsidRDefault="005A680B" w:rsidP="005A680B">
      <w:pPr>
        <w:pStyle w:val="NoSpacing"/>
        <w:tabs>
          <w:tab w:val="right" w:pos="9360"/>
        </w:tabs>
        <w:rPr>
          <w:rFonts w:ascii="Times New Roman" w:hAnsi="Times New Roman" w:cs="Times New Roman"/>
          <w:sz w:val="24"/>
          <w:szCs w:val="24"/>
        </w:rPr>
      </w:pPr>
      <w:r>
        <w:rPr>
          <w:rFonts w:ascii="Times New Roman" w:hAnsi="Times New Roman" w:cs="Times New Roman"/>
          <w:sz w:val="24"/>
          <w:szCs w:val="24"/>
        </w:rPr>
        <w:t>Bibliography……………</w:t>
      </w:r>
      <w:r w:rsidR="00364A35">
        <w:rPr>
          <w:rFonts w:ascii="Times New Roman" w:hAnsi="Times New Roman" w:cs="Times New Roman"/>
          <w:sz w:val="24"/>
          <w:szCs w:val="24"/>
        </w:rPr>
        <w:t>………………………………………………………………………..</w:t>
      </w:r>
      <w:r w:rsidR="00364A35">
        <w:rPr>
          <w:rFonts w:ascii="Times New Roman" w:hAnsi="Times New Roman" w:cs="Times New Roman"/>
          <w:sz w:val="24"/>
          <w:szCs w:val="24"/>
        </w:rPr>
        <w:tab/>
        <w:t>22</w:t>
      </w:r>
    </w:p>
    <w:p w14:paraId="32168B1B" w14:textId="597550FA" w:rsidR="005A680B" w:rsidRDefault="005A680B" w:rsidP="005A680B">
      <w:pPr>
        <w:pStyle w:val="NoSpacing"/>
        <w:tabs>
          <w:tab w:val="right" w:pos="9360"/>
        </w:tabs>
        <w:rPr>
          <w:rFonts w:ascii="Times New Roman" w:hAnsi="Times New Roman" w:cs="Times New Roman"/>
          <w:sz w:val="24"/>
          <w:szCs w:val="24"/>
        </w:rPr>
      </w:pPr>
    </w:p>
    <w:p w14:paraId="25E35703" w14:textId="77777777" w:rsidR="005A680B" w:rsidRDefault="005A680B" w:rsidP="005A680B">
      <w:pPr>
        <w:pStyle w:val="NoSpacing"/>
        <w:tabs>
          <w:tab w:val="right" w:pos="9360"/>
        </w:tabs>
        <w:rPr>
          <w:rFonts w:ascii="Times New Roman" w:hAnsi="Times New Roman" w:cs="Times New Roman"/>
          <w:sz w:val="24"/>
          <w:szCs w:val="24"/>
        </w:rPr>
      </w:pPr>
    </w:p>
    <w:p w14:paraId="1D8DDD84" w14:textId="09F027F7" w:rsidR="005A680B" w:rsidRDefault="005A680B" w:rsidP="00001219">
      <w:pPr>
        <w:pStyle w:val="Heading1"/>
        <w:pBdr>
          <w:bottom w:val="single" w:sz="6" w:space="1" w:color="auto"/>
        </w:pBdr>
        <w:rPr>
          <w:rFonts w:ascii="Times New Roman" w:hAnsi="Times New Roman" w:cs="Times New Roman"/>
          <w:color w:val="000000" w:themeColor="text1"/>
        </w:rPr>
      </w:pPr>
      <w:r w:rsidRPr="00F430F6">
        <w:br w:type="page"/>
      </w:r>
      <w:r w:rsidRPr="00001219">
        <w:rPr>
          <w:rFonts w:ascii="Times New Roman" w:hAnsi="Times New Roman" w:cs="Times New Roman"/>
          <w:color w:val="000000" w:themeColor="text1"/>
        </w:rPr>
        <w:lastRenderedPageBreak/>
        <w:t>Abstract</w:t>
      </w:r>
    </w:p>
    <w:p w14:paraId="2BDD1900" w14:textId="7FCD3ACE" w:rsidR="00E771B4" w:rsidRDefault="00E771B4" w:rsidP="005A680B">
      <w:pPr>
        <w:pStyle w:val="NoSpacing"/>
        <w:tabs>
          <w:tab w:val="right" w:pos="9360"/>
        </w:tabs>
        <w:rPr>
          <w:rFonts w:ascii="Times New Roman" w:hAnsi="Times New Roman" w:cs="Times New Roman"/>
          <w:b/>
          <w:smallCaps/>
          <w:sz w:val="24"/>
          <w:szCs w:val="24"/>
        </w:rPr>
      </w:pPr>
    </w:p>
    <w:p w14:paraId="5C14E446" w14:textId="535B724E" w:rsidR="00E771B4" w:rsidRDefault="00E771B4" w:rsidP="00E771B4">
      <w:pPr>
        <w:pStyle w:val="NoSpacing"/>
        <w:jc w:val="both"/>
        <w:rPr>
          <w:rFonts w:ascii="Times New Roman" w:hAnsi="Times New Roman" w:cs="Times New Roman"/>
          <w:sz w:val="24"/>
          <w:szCs w:val="24"/>
        </w:rPr>
      </w:pPr>
      <w:r>
        <w:rPr>
          <w:rFonts w:ascii="Times New Roman" w:hAnsi="Times New Roman" w:cs="Times New Roman"/>
          <w:sz w:val="24"/>
          <w:szCs w:val="24"/>
        </w:rPr>
        <w:t xml:space="preserve">For this project, we investigated in what manner should the Unites States tackle the illicit drug epidemic (marijuana, cocaine, heroin, </w:t>
      </w:r>
      <w:r w:rsidR="00493B02">
        <w:rPr>
          <w:rFonts w:ascii="Times New Roman" w:hAnsi="Times New Roman" w:cs="Times New Roman"/>
          <w:sz w:val="24"/>
          <w:szCs w:val="24"/>
        </w:rPr>
        <w:t>etc.…</w:t>
      </w:r>
      <w:r>
        <w:rPr>
          <w:rFonts w:ascii="Times New Roman" w:hAnsi="Times New Roman" w:cs="Times New Roman"/>
          <w:sz w:val="24"/>
          <w:szCs w:val="24"/>
        </w:rPr>
        <w:t xml:space="preserve">) in this country.  The alternatives that we put forth were: Continue the War on Drugs, Terminate the War on Drugs, or </w:t>
      </w:r>
      <w:r w:rsidR="00493B02">
        <w:rPr>
          <w:rFonts w:ascii="Times New Roman" w:hAnsi="Times New Roman" w:cs="Times New Roman"/>
          <w:sz w:val="24"/>
          <w:szCs w:val="24"/>
        </w:rPr>
        <w:t>L</w:t>
      </w:r>
      <w:r>
        <w:rPr>
          <w:rFonts w:ascii="Times New Roman" w:hAnsi="Times New Roman" w:cs="Times New Roman"/>
          <w:sz w:val="24"/>
          <w:szCs w:val="24"/>
        </w:rPr>
        <w:t xml:space="preserve">egalize the </w:t>
      </w:r>
      <w:r w:rsidR="00493B02">
        <w:rPr>
          <w:rFonts w:ascii="Times New Roman" w:hAnsi="Times New Roman" w:cs="Times New Roman"/>
          <w:sz w:val="24"/>
          <w:szCs w:val="24"/>
        </w:rPr>
        <w:t>D</w:t>
      </w:r>
      <w:r>
        <w:rPr>
          <w:rFonts w:ascii="Times New Roman" w:hAnsi="Times New Roman" w:cs="Times New Roman"/>
          <w:sz w:val="24"/>
          <w:szCs w:val="24"/>
        </w:rPr>
        <w:t>rugs.  Initially, we hypothesized that continuing the War on Drugs would be the most prudent choice to fight this problem.  However, through the use of the analytical network process (ANP),</w:t>
      </w:r>
      <w:r w:rsidR="005127FE">
        <w:rPr>
          <w:rFonts w:ascii="Times New Roman" w:hAnsi="Times New Roman" w:cs="Times New Roman"/>
          <w:sz w:val="24"/>
          <w:szCs w:val="24"/>
        </w:rPr>
        <w:t xml:space="preserve"> this particular alternative was not the best choice once </w:t>
      </w:r>
      <w:r>
        <w:rPr>
          <w:rFonts w:ascii="Times New Roman" w:hAnsi="Times New Roman" w:cs="Times New Roman"/>
          <w:sz w:val="24"/>
          <w:szCs w:val="24"/>
        </w:rPr>
        <w:t xml:space="preserve">we setup </w:t>
      </w:r>
      <w:r w:rsidR="005127FE">
        <w:rPr>
          <w:rFonts w:ascii="Times New Roman" w:hAnsi="Times New Roman" w:cs="Times New Roman"/>
          <w:sz w:val="24"/>
          <w:szCs w:val="24"/>
        </w:rPr>
        <w:t>and ran</w:t>
      </w:r>
      <w:r>
        <w:rPr>
          <w:rFonts w:ascii="Times New Roman" w:hAnsi="Times New Roman" w:cs="Times New Roman"/>
          <w:sz w:val="24"/>
          <w:szCs w:val="24"/>
        </w:rPr>
        <w:t xml:space="preserve"> the BOCR (benefits, opportunities, costs, and risks</w:t>
      </w:r>
      <w:r w:rsidR="005127FE">
        <w:rPr>
          <w:rFonts w:ascii="Times New Roman" w:hAnsi="Times New Roman" w:cs="Times New Roman"/>
          <w:sz w:val="24"/>
          <w:szCs w:val="24"/>
        </w:rPr>
        <w:t>)</w:t>
      </w:r>
      <w:r>
        <w:rPr>
          <w:rFonts w:ascii="Times New Roman" w:hAnsi="Times New Roman" w:cs="Times New Roman"/>
          <w:sz w:val="24"/>
          <w:szCs w:val="24"/>
        </w:rPr>
        <w:t xml:space="preserve"> </w:t>
      </w:r>
      <w:r w:rsidR="005127FE">
        <w:rPr>
          <w:rFonts w:ascii="Times New Roman" w:hAnsi="Times New Roman" w:cs="Times New Roman"/>
          <w:sz w:val="24"/>
          <w:szCs w:val="24"/>
        </w:rPr>
        <w:t xml:space="preserve">model </w:t>
      </w:r>
      <w:r>
        <w:rPr>
          <w:rFonts w:ascii="Times New Roman" w:hAnsi="Times New Roman" w:cs="Times New Roman"/>
          <w:sz w:val="24"/>
          <w:szCs w:val="24"/>
        </w:rPr>
        <w:t xml:space="preserve">to investigate </w:t>
      </w:r>
      <w:r w:rsidR="005127FE">
        <w:rPr>
          <w:rFonts w:ascii="Times New Roman" w:hAnsi="Times New Roman" w:cs="Times New Roman"/>
          <w:sz w:val="24"/>
          <w:szCs w:val="24"/>
        </w:rPr>
        <w:t>the other two</w:t>
      </w:r>
      <w:r>
        <w:rPr>
          <w:rFonts w:ascii="Times New Roman" w:hAnsi="Times New Roman" w:cs="Times New Roman"/>
          <w:sz w:val="24"/>
          <w:szCs w:val="24"/>
        </w:rPr>
        <w:t xml:space="preserve"> alternatives.  </w:t>
      </w:r>
      <w:r w:rsidR="00493B02">
        <w:rPr>
          <w:rFonts w:ascii="Times New Roman" w:hAnsi="Times New Roman" w:cs="Times New Roman"/>
          <w:sz w:val="24"/>
          <w:szCs w:val="24"/>
        </w:rPr>
        <w:t xml:space="preserve">  Our control criteria were economic, social, and political impacts, and our strategic criteria were crime level, graduation rates, lifestyles, employment prospective, and peaceful communities.  Our BOCR model and decision criteria lead to the judgment that Legalization of Drugs was the best option to resolve the drug problem in this country.  </w:t>
      </w:r>
    </w:p>
    <w:p w14:paraId="125B2F32" w14:textId="77777777" w:rsidR="00E771B4" w:rsidRDefault="00E771B4" w:rsidP="00E771B4">
      <w:pPr>
        <w:pStyle w:val="NoSpacing"/>
        <w:rPr>
          <w:rFonts w:ascii="Times New Roman" w:hAnsi="Times New Roman" w:cs="Times New Roman"/>
          <w:sz w:val="24"/>
          <w:szCs w:val="24"/>
        </w:rPr>
      </w:pPr>
    </w:p>
    <w:p w14:paraId="4F2E5EB7" w14:textId="77777777" w:rsidR="00E771B4" w:rsidRPr="00483C32" w:rsidRDefault="00E771B4" w:rsidP="00E771B4">
      <w:pPr>
        <w:pStyle w:val="NoSpacing"/>
        <w:rPr>
          <w:rFonts w:ascii="Times New Roman" w:hAnsi="Times New Roman" w:cs="Times New Roman"/>
          <w:sz w:val="24"/>
          <w:szCs w:val="24"/>
        </w:rPr>
      </w:pPr>
    </w:p>
    <w:p w14:paraId="40F46C3F" w14:textId="77777777" w:rsidR="00E771B4" w:rsidRDefault="00E771B4" w:rsidP="00E771B4">
      <w:pPr>
        <w:pStyle w:val="NoSpacing"/>
        <w:pBdr>
          <w:bottom w:val="single" w:sz="6" w:space="1" w:color="auto"/>
        </w:pBdr>
        <w:rPr>
          <w:rFonts w:ascii="Times New Roman" w:eastAsiaTheme="majorEastAsia" w:hAnsi="Times New Roman" w:cs="Times New Roman"/>
          <w:color w:val="000000" w:themeColor="text1"/>
          <w:sz w:val="32"/>
          <w:szCs w:val="32"/>
        </w:rPr>
      </w:pPr>
      <w:r w:rsidRPr="00001219">
        <w:rPr>
          <w:rFonts w:ascii="Times New Roman" w:eastAsiaTheme="majorEastAsia" w:hAnsi="Times New Roman" w:cs="Times New Roman"/>
          <w:color w:val="000000" w:themeColor="text1"/>
          <w:sz w:val="32"/>
          <w:szCs w:val="32"/>
        </w:rPr>
        <w:t>Introduction</w:t>
      </w:r>
    </w:p>
    <w:p w14:paraId="63E4E6F5" w14:textId="77777777" w:rsidR="004E2CA2" w:rsidRDefault="004E2CA2" w:rsidP="005A680B">
      <w:pPr>
        <w:pStyle w:val="NoSpacing"/>
        <w:tabs>
          <w:tab w:val="right" w:pos="9360"/>
        </w:tabs>
        <w:rPr>
          <w:rFonts w:ascii="Times New Roman" w:hAnsi="Times New Roman" w:cs="Times New Roman"/>
          <w:smallCaps/>
          <w:sz w:val="24"/>
          <w:szCs w:val="24"/>
        </w:rPr>
      </w:pPr>
    </w:p>
    <w:p w14:paraId="711AFA0C" w14:textId="2BD24697" w:rsidR="00E743EF" w:rsidRDefault="00820617" w:rsidP="00E743EF">
      <w:pPr>
        <w:pStyle w:val="NoSpacing"/>
        <w:tabs>
          <w:tab w:val="right" w:pos="9360"/>
        </w:tabs>
        <w:jc w:val="both"/>
        <w:rPr>
          <w:rFonts w:ascii="Times New Roman" w:hAnsi="Times New Roman" w:cs="Times New Roman"/>
          <w:sz w:val="24"/>
          <w:szCs w:val="24"/>
        </w:rPr>
      </w:pPr>
      <w:r>
        <w:rPr>
          <w:rFonts w:ascii="Times New Roman" w:hAnsi="Times New Roman" w:cs="Times New Roman"/>
          <w:noProof/>
          <w:sz w:val="24"/>
          <w:szCs w:val="24"/>
          <w:lang w:eastAsia="zh-TW"/>
        </w:rPr>
        <w:drawing>
          <wp:anchor distT="0" distB="0" distL="114300" distR="114300" simplePos="0" relativeHeight="251658240" behindDoc="0" locked="0" layoutInCell="1" allowOverlap="1" wp14:anchorId="6FACF986" wp14:editId="32485A0F">
            <wp:simplePos x="0" y="0"/>
            <wp:positionH relativeFrom="column">
              <wp:posOffset>2571750</wp:posOffset>
            </wp:positionH>
            <wp:positionV relativeFrom="paragraph">
              <wp:posOffset>391795</wp:posOffset>
            </wp:positionV>
            <wp:extent cx="3308985" cy="2468880"/>
            <wp:effectExtent l="152400" t="152400" r="170815" b="1727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6-04-24 at 2.53.59 PM.png"/>
                    <pic:cNvPicPr/>
                  </pic:nvPicPr>
                  <pic:blipFill rotWithShape="1">
                    <a:blip r:embed="rId10" cstate="print">
                      <a:extLst>
                        <a:ext uri="{28A0092B-C50C-407E-A947-70E740481C1C}">
                          <a14:useLocalDpi xmlns:a14="http://schemas.microsoft.com/office/drawing/2010/main" val="0"/>
                        </a:ext>
                      </a:extLst>
                    </a:blip>
                    <a:srcRect b="1683"/>
                    <a:stretch/>
                  </pic:blipFill>
                  <pic:spPr bwMode="auto">
                    <a:xfrm>
                      <a:off x="0" y="0"/>
                      <a:ext cx="3308985" cy="2468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18C5" w:rsidRPr="00E743EF">
        <w:rPr>
          <w:rFonts w:ascii="Times New Roman" w:hAnsi="Times New Roman" w:cs="Times New Roman"/>
          <w:sz w:val="24"/>
          <w:szCs w:val="24"/>
        </w:rPr>
        <w:t>In 1971 president Nixon launched “war on drugs”.  More than four decades later there is still lack of significant achievements. Annual cost estimated at over $40 billion. “War on drugs” increased the number of incarcerated Americans over the years. The cost is $25,251 per inmate person, however government spend $10,591 per student in public education in the US. In 2014, an estimated 27.0 million Americans aged 12 or older were current (past month) illicit drug users, meaning that they had used an illicit drug during the month prior to the survey interview</w:t>
      </w:r>
      <w:r>
        <w:rPr>
          <w:rFonts w:ascii="Times New Roman" w:hAnsi="Times New Roman" w:cs="Times New Roman"/>
          <w:sz w:val="24"/>
          <w:szCs w:val="24"/>
        </w:rPr>
        <w:t xml:space="preserve"> (see Figure)</w:t>
      </w:r>
      <w:r w:rsidR="00F518C5" w:rsidRPr="00E743EF">
        <w:rPr>
          <w:rFonts w:ascii="Times New Roman" w:hAnsi="Times New Roman" w:cs="Times New Roman"/>
          <w:sz w:val="24"/>
          <w:szCs w:val="24"/>
        </w:rPr>
        <w:t xml:space="preserve">. “War on drugs” has boosted the prices of illicit substances, </w:t>
      </w:r>
      <w:r w:rsidR="00D56121">
        <w:rPr>
          <w:rFonts w:ascii="Times New Roman" w:hAnsi="Times New Roman" w:cs="Times New Roman"/>
          <w:sz w:val="24"/>
          <w:szCs w:val="24"/>
        </w:rPr>
        <w:t>and</w:t>
      </w:r>
      <w:r w:rsidR="00F518C5" w:rsidRPr="00E743EF">
        <w:rPr>
          <w:rFonts w:ascii="Times New Roman" w:hAnsi="Times New Roman" w:cs="Times New Roman"/>
          <w:sz w:val="24"/>
          <w:szCs w:val="24"/>
        </w:rPr>
        <w:t xml:space="preserve"> made cartels more powerful.  </w:t>
      </w:r>
    </w:p>
    <w:p w14:paraId="6137444C" w14:textId="15DAD90D" w:rsidR="00E743EF" w:rsidRDefault="00E743EF" w:rsidP="00E743EF">
      <w:pPr>
        <w:pStyle w:val="NoSpacing"/>
        <w:tabs>
          <w:tab w:val="right" w:pos="9360"/>
        </w:tabs>
        <w:jc w:val="both"/>
        <w:rPr>
          <w:rFonts w:ascii="Times New Roman" w:hAnsi="Times New Roman" w:cs="Times New Roman"/>
          <w:sz w:val="24"/>
          <w:szCs w:val="24"/>
        </w:rPr>
      </w:pPr>
    </w:p>
    <w:p w14:paraId="0778B94F" w14:textId="3CEAC9C0" w:rsidR="00A724BF" w:rsidRDefault="00E743EF" w:rsidP="00E743EF">
      <w:pPr>
        <w:pStyle w:val="NoSpacing"/>
        <w:tabs>
          <w:tab w:val="right" w:pos="9360"/>
        </w:tabs>
        <w:jc w:val="both"/>
        <w:rPr>
          <w:rFonts w:ascii="Times New Roman" w:hAnsi="Times New Roman" w:cs="Times New Roman"/>
          <w:sz w:val="24"/>
          <w:szCs w:val="24"/>
        </w:rPr>
      </w:pPr>
      <w:r>
        <w:rPr>
          <w:rFonts w:ascii="Times New Roman" w:hAnsi="Times New Roman" w:cs="Times New Roman"/>
          <w:sz w:val="24"/>
          <w:szCs w:val="24"/>
        </w:rPr>
        <w:t>Illicit Drugs can be categorized as Marijuana, Presc</w:t>
      </w:r>
      <w:r w:rsidR="00A724BF">
        <w:rPr>
          <w:rFonts w:ascii="Times New Roman" w:hAnsi="Times New Roman" w:cs="Times New Roman"/>
          <w:sz w:val="24"/>
          <w:szCs w:val="24"/>
        </w:rPr>
        <w:t>r</w:t>
      </w:r>
      <w:r>
        <w:rPr>
          <w:rFonts w:ascii="Times New Roman" w:hAnsi="Times New Roman" w:cs="Times New Roman"/>
          <w:sz w:val="24"/>
          <w:szCs w:val="24"/>
        </w:rPr>
        <w:t>iption Drugs, Cocaine, Halluci</w:t>
      </w:r>
      <w:r w:rsidR="00A724BF">
        <w:rPr>
          <w:rFonts w:ascii="Times New Roman" w:hAnsi="Times New Roman" w:cs="Times New Roman"/>
          <w:sz w:val="24"/>
          <w:szCs w:val="24"/>
        </w:rPr>
        <w:t>no</w:t>
      </w:r>
      <w:r>
        <w:rPr>
          <w:rFonts w:ascii="Times New Roman" w:hAnsi="Times New Roman" w:cs="Times New Roman"/>
          <w:sz w:val="24"/>
          <w:szCs w:val="24"/>
        </w:rPr>
        <w:t xml:space="preserve">gens, Heroin, </w:t>
      </w:r>
      <w:r w:rsidR="00A724BF">
        <w:rPr>
          <w:rFonts w:ascii="Times New Roman" w:hAnsi="Times New Roman" w:cs="Times New Roman"/>
          <w:sz w:val="24"/>
          <w:szCs w:val="24"/>
        </w:rPr>
        <w:t xml:space="preserve">and Inhalants.  Marijuana is the most popular of all the illicit drugs and has increased drastically since 2007 (see </w:t>
      </w:r>
      <w:r w:rsidR="00820617">
        <w:rPr>
          <w:rFonts w:ascii="Times New Roman" w:hAnsi="Times New Roman" w:cs="Times New Roman"/>
          <w:sz w:val="24"/>
          <w:szCs w:val="24"/>
        </w:rPr>
        <w:t>figure</w:t>
      </w:r>
      <w:r w:rsidR="00A724BF">
        <w:rPr>
          <w:rFonts w:ascii="Times New Roman" w:hAnsi="Times New Roman" w:cs="Times New Roman"/>
          <w:sz w:val="24"/>
          <w:szCs w:val="24"/>
        </w:rPr>
        <w:t>).  The use of other drugs than marijuana has stabilized over the past decade [Reference</w:t>
      </w:r>
      <w:r w:rsidR="00C42A12">
        <w:rPr>
          <w:rFonts w:ascii="Times New Roman" w:hAnsi="Times New Roman" w:cs="Times New Roman"/>
          <w:sz w:val="24"/>
          <w:szCs w:val="24"/>
        </w:rPr>
        <w:t>s 1</w:t>
      </w:r>
      <w:r w:rsidR="00D56121">
        <w:rPr>
          <w:rFonts w:ascii="Times New Roman" w:hAnsi="Times New Roman" w:cs="Times New Roman"/>
          <w:sz w:val="24"/>
          <w:szCs w:val="24"/>
        </w:rPr>
        <w:t xml:space="preserve"> </w:t>
      </w:r>
      <w:r w:rsidR="00C42A12">
        <w:rPr>
          <w:rFonts w:ascii="Times New Roman" w:hAnsi="Times New Roman" w:cs="Times New Roman"/>
          <w:sz w:val="24"/>
          <w:szCs w:val="24"/>
        </w:rPr>
        <w:t>and</w:t>
      </w:r>
      <w:r w:rsidR="00A724BF">
        <w:rPr>
          <w:rFonts w:ascii="Times New Roman" w:hAnsi="Times New Roman" w:cs="Times New Roman"/>
          <w:sz w:val="24"/>
          <w:szCs w:val="24"/>
        </w:rPr>
        <w:t xml:space="preserve"> </w:t>
      </w:r>
      <w:r w:rsidR="00C42A12">
        <w:rPr>
          <w:rFonts w:ascii="Times New Roman" w:hAnsi="Times New Roman" w:cs="Times New Roman"/>
          <w:sz w:val="24"/>
          <w:szCs w:val="24"/>
        </w:rPr>
        <w:t>2</w:t>
      </w:r>
      <w:r w:rsidR="00A724BF">
        <w:rPr>
          <w:rFonts w:ascii="Times New Roman" w:hAnsi="Times New Roman" w:cs="Times New Roman"/>
          <w:sz w:val="24"/>
          <w:szCs w:val="24"/>
        </w:rPr>
        <w:t>]</w:t>
      </w:r>
      <w:r w:rsidR="00577A4A">
        <w:rPr>
          <w:rFonts w:ascii="Times New Roman" w:hAnsi="Times New Roman" w:cs="Times New Roman"/>
          <w:sz w:val="24"/>
          <w:szCs w:val="24"/>
        </w:rPr>
        <w:t xml:space="preserve"> national with the exception of Pennsylvania</w:t>
      </w:r>
      <w:r w:rsidR="00A724BF">
        <w:rPr>
          <w:rFonts w:ascii="Times New Roman" w:hAnsi="Times New Roman" w:cs="Times New Roman"/>
          <w:sz w:val="24"/>
          <w:szCs w:val="24"/>
        </w:rPr>
        <w:t>.</w:t>
      </w:r>
      <w:r w:rsidR="00C42A12">
        <w:rPr>
          <w:rFonts w:ascii="Times New Roman" w:hAnsi="Times New Roman" w:cs="Times New Roman"/>
          <w:sz w:val="24"/>
          <w:szCs w:val="24"/>
        </w:rPr>
        <w:t xml:space="preserve">  Therefore, the question setup is how does America cut down on drug use, should it continue it war on drugs, terminate the drug wars, or legalize drugs.</w:t>
      </w:r>
    </w:p>
    <w:p w14:paraId="50733A98" w14:textId="399787D1" w:rsidR="00C42A12" w:rsidRDefault="00C42A12" w:rsidP="00E743EF">
      <w:pPr>
        <w:pStyle w:val="NoSpacing"/>
        <w:tabs>
          <w:tab w:val="right" w:pos="9360"/>
        </w:tabs>
        <w:jc w:val="both"/>
        <w:rPr>
          <w:rFonts w:ascii="Times New Roman" w:hAnsi="Times New Roman" w:cs="Times New Roman"/>
          <w:sz w:val="24"/>
          <w:szCs w:val="24"/>
        </w:rPr>
      </w:pPr>
    </w:p>
    <w:p w14:paraId="054BCA46" w14:textId="3488C33F" w:rsidR="00C42A12" w:rsidRDefault="00C42A12" w:rsidP="00C42A12">
      <w:pPr>
        <w:pStyle w:val="NoSpacing"/>
        <w:tabs>
          <w:tab w:val="right" w:pos="9360"/>
        </w:tabs>
        <w:jc w:val="both"/>
        <w:rPr>
          <w:rFonts w:ascii="Times New Roman" w:hAnsi="Times New Roman" w:cs="Times New Roman"/>
          <w:sz w:val="24"/>
          <w:szCs w:val="24"/>
        </w:rPr>
      </w:pPr>
      <w:r>
        <w:rPr>
          <w:rFonts w:ascii="Times New Roman" w:hAnsi="Times New Roman" w:cs="Times New Roman"/>
          <w:sz w:val="24"/>
          <w:szCs w:val="24"/>
        </w:rPr>
        <w:t>There are several countries who have shown success with legalization of drugs. Portugal decr</w:t>
      </w:r>
      <w:r w:rsidR="00D56121">
        <w:rPr>
          <w:rFonts w:ascii="Times New Roman" w:hAnsi="Times New Roman" w:cs="Times New Roman"/>
          <w:sz w:val="24"/>
          <w:szCs w:val="24"/>
        </w:rPr>
        <w:t xml:space="preserve">iminalized all drug use in 2001; thus, </w:t>
      </w:r>
      <w:r>
        <w:rPr>
          <w:rFonts w:ascii="Times New Roman" w:hAnsi="Times New Roman" w:cs="Times New Roman"/>
          <w:sz w:val="24"/>
          <w:szCs w:val="24"/>
        </w:rPr>
        <w:t xml:space="preserve">instead of jail time, drug users face fines and </w:t>
      </w:r>
      <w:r>
        <w:rPr>
          <w:rFonts w:ascii="Times New Roman" w:hAnsi="Times New Roman" w:cs="Times New Roman"/>
          <w:sz w:val="24"/>
          <w:szCs w:val="24"/>
        </w:rPr>
        <w:lastRenderedPageBreak/>
        <w:t xml:space="preserve">community service.  </w:t>
      </w:r>
      <w:r w:rsidR="00702BD9">
        <w:rPr>
          <w:rFonts w:ascii="Times New Roman" w:hAnsi="Times New Roman" w:cs="Times New Roman"/>
          <w:sz w:val="24"/>
          <w:szCs w:val="24"/>
        </w:rPr>
        <w:t>Portugal’s</w:t>
      </w:r>
      <w:r>
        <w:rPr>
          <w:rFonts w:ascii="Times New Roman" w:hAnsi="Times New Roman" w:cs="Times New Roman"/>
          <w:sz w:val="24"/>
          <w:szCs w:val="24"/>
        </w:rPr>
        <w:t xml:space="preserve"> drug use among adults and youth drooped every since the 2001 law.  Also HIV is less common, and overdose rate is lower than every other country in the European Union.  In </w:t>
      </w:r>
      <w:r w:rsidR="00577A4A" w:rsidRPr="0071525F">
        <w:rPr>
          <w:rFonts w:ascii="Times New Roman" w:hAnsi="Times New Roman" w:cs="Times New Roman"/>
          <w:noProof/>
          <w:sz w:val="24"/>
          <w:szCs w:val="24"/>
          <w:lang w:eastAsia="zh-TW"/>
        </w:rPr>
        <w:drawing>
          <wp:anchor distT="0" distB="0" distL="114300" distR="114300" simplePos="0" relativeHeight="251659264" behindDoc="0" locked="0" layoutInCell="1" allowOverlap="1" wp14:anchorId="3B970E49" wp14:editId="5C2AAB84">
            <wp:simplePos x="0" y="0"/>
            <wp:positionH relativeFrom="column">
              <wp:posOffset>2676410</wp:posOffset>
            </wp:positionH>
            <wp:positionV relativeFrom="paragraph">
              <wp:posOffset>152920</wp:posOffset>
            </wp:positionV>
            <wp:extent cx="3266440" cy="2282190"/>
            <wp:effectExtent l="152400" t="152400" r="162560" b="181610"/>
            <wp:wrapSquare wrapText="bothSides"/>
            <wp:docPr id="12" name="Picture 12" descr="https://d14rmgtrwzf5a.cloudfront.net/sites/default/files/past-month-illicit-drug-use-2013.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2" descr="https://d14rmgtrwzf5a.cloudfront.net/sites/default/files/past-month-illicit-drug-use-2013.gif"/>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6440" cy="2282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2009 Mexico also took a similar step by decriminalizing the possession of small amounts of heroin, </w:t>
      </w:r>
      <w:r w:rsidR="00702BD9">
        <w:rPr>
          <w:rFonts w:ascii="Times New Roman" w:hAnsi="Times New Roman" w:cs="Times New Roman"/>
          <w:sz w:val="24"/>
          <w:szCs w:val="24"/>
        </w:rPr>
        <w:t>cocaine</w:t>
      </w:r>
      <w:r>
        <w:rPr>
          <w:rFonts w:ascii="Times New Roman" w:hAnsi="Times New Roman" w:cs="Times New Roman"/>
          <w:sz w:val="24"/>
          <w:szCs w:val="24"/>
        </w:rPr>
        <w:t>, marijuana, LSD, and methamphetamine.  Also, in Colombia and Peru, cocaine posse</w:t>
      </w:r>
      <w:r w:rsidR="00FB390B">
        <w:rPr>
          <w:rFonts w:ascii="Times New Roman" w:hAnsi="Times New Roman" w:cs="Times New Roman"/>
          <w:sz w:val="24"/>
          <w:szCs w:val="24"/>
        </w:rPr>
        <w:t>ssion and cultivation is legal.</w:t>
      </w:r>
      <w:r w:rsidR="00702BD9">
        <w:rPr>
          <w:rFonts w:ascii="Times New Roman" w:hAnsi="Times New Roman" w:cs="Times New Roman"/>
          <w:sz w:val="24"/>
          <w:szCs w:val="24"/>
        </w:rPr>
        <w:t xml:space="preserve"> Other countries have similar laws against certain drugs, such as in Germany and Switzerland, cocaine for medical use is </w:t>
      </w:r>
      <w:r w:rsidR="00FB390B">
        <w:rPr>
          <w:rFonts w:ascii="Times New Roman" w:hAnsi="Times New Roman" w:cs="Times New Roman"/>
          <w:sz w:val="24"/>
          <w:szCs w:val="24"/>
        </w:rPr>
        <w:t xml:space="preserve">permitted, as well as </w:t>
      </w:r>
      <w:r w:rsidR="00D56121">
        <w:rPr>
          <w:rFonts w:ascii="Times New Roman" w:hAnsi="Times New Roman" w:cs="Times New Roman"/>
          <w:sz w:val="24"/>
          <w:szCs w:val="24"/>
        </w:rPr>
        <w:t>in</w:t>
      </w:r>
      <w:r w:rsidR="00FB390B">
        <w:rPr>
          <w:rFonts w:ascii="Times New Roman" w:hAnsi="Times New Roman" w:cs="Times New Roman"/>
          <w:sz w:val="24"/>
          <w:szCs w:val="24"/>
        </w:rPr>
        <w:t xml:space="preserve"> U.K., H</w:t>
      </w:r>
      <w:r w:rsidR="00702BD9">
        <w:rPr>
          <w:rFonts w:ascii="Times New Roman" w:hAnsi="Times New Roman" w:cs="Times New Roman"/>
          <w:sz w:val="24"/>
          <w:szCs w:val="24"/>
        </w:rPr>
        <w:t>ong Kong, and Singapore.  Similarly, Heroine is permitted for medical purposes in Canada, Hong Kong, Netherlands, and the U.K. [Reference 3].</w:t>
      </w:r>
    </w:p>
    <w:p w14:paraId="311BFF81" w14:textId="76DF1A53" w:rsidR="00DA42BB" w:rsidRDefault="00DA42BB" w:rsidP="00C42A12">
      <w:pPr>
        <w:pStyle w:val="NoSpacing"/>
        <w:tabs>
          <w:tab w:val="right" w:pos="9360"/>
        </w:tabs>
        <w:jc w:val="both"/>
        <w:rPr>
          <w:rFonts w:ascii="Times New Roman" w:hAnsi="Times New Roman" w:cs="Times New Roman"/>
          <w:sz w:val="24"/>
          <w:szCs w:val="24"/>
        </w:rPr>
      </w:pPr>
    </w:p>
    <w:p w14:paraId="1A25B42F" w14:textId="6801D072" w:rsidR="00DA42BB" w:rsidRDefault="00C6154D" w:rsidP="00C42A12">
      <w:pPr>
        <w:pStyle w:val="NoSpacing"/>
        <w:tabs>
          <w:tab w:val="right" w:pos="9360"/>
        </w:tabs>
        <w:jc w:val="both"/>
        <w:rPr>
          <w:rFonts w:ascii="Times New Roman" w:hAnsi="Times New Roman" w:cs="Times New Roman"/>
          <w:sz w:val="24"/>
          <w:szCs w:val="24"/>
        </w:rPr>
      </w:pPr>
      <w:r w:rsidRPr="00C6154D">
        <w:rPr>
          <w:noProof/>
          <w:lang w:eastAsia="zh-TW"/>
        </w:rPr>
        <w:drawing>
          <wp:anchor distT="0" distB="0" distL="114300" distR="114300" simplePos="0" relativeHeight="251666432" behindDoc="0" locked="0" layoutInCell="1" allowOverlap="1" wp14:anchorId="3A060310" wp14:editId="15D89B03">
            <wp:simplePos x="0" y="0"/>
            <wp:positionH relativeFrom="column">
              <wp:posOffset>-300037</wp:posOffset>
            </wp:positionH>
            <wp:positionV relativeFrom="paragraph">
              <wp:posOffset>1026159</wp:posOffset>
            </wp:positionV>
            <wp:extent cx="3329933" cy="4163695"/>
            <wp:effectExtent l="203200" t="203200" r="404495" b="408305"/>
            <wp:wrapTight wrapText="bothSides">
              <wp:wrapPolygon edited="0">
                <wp:start x="330" y="-1054"/>
                <wp:lineTo x="-1318" y="-922"/>
                <wp:lineTo x="-1318" y="22400"/>
                <wp:lineTo x="330" y="23455"/>
                <wp:lineTo x="494" y="23586"/>
                <wp:lineTo x="22247" y="23586"/>
                <wp:lineTo x="22412" y="23455"/>
                <wp:lineTo x="24060" y="22400"/>
                <wp:lineTo x="24060" y="1054"/>
                <wp:lineTo x="22576" y="-922"/>
                <wp:lineTo x="22412" y="-1054"/>
                <wp:lineTo x="330" y="-1054"/>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29933" cy="41636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A42BB">
        <w:rPr>
          <w:rFonts w:ascii="Times New Roman" w:hAnsi="Times New Roman" w:cs="Times New Roman"/>
          <w:sz w:val="24"/>
          <w:szCs w:val="24"/>
        </w:rPr>
        <w:t xml:space="preserve">However, there are other opposing arguments why Marijuana and other drugs should not be legalized.  These include damage to health and increase in mental illness, endanger public safety, for instance person who is impaired cannot driving properly under the influence of drugs.  Drugs will jeopardize more young people than others as they can be easily be influenced to try drugs and then get addicted.  Other </w:t>
      </w:r>
      <w:r w:rsidR="00820617">
        <w:rPr>
          <w:rFonts w:ascii="Times New Roman" w:hAnsi="Times New Roman" w:cs="Times New Roman"/>
          <w:sz w:val="24"/>
          <w:szCs w:val="24"/>
        </w:rPr>
        <w:t>argument</w:t>
      </w:r>
      <w:r w:rsidR="00DA42BB">
        <w:rPr>
          <w:rFonts w:ascii="Times New Roman" w:hAnsi="Times New Roman" w:cs="Times New Roman"/>
          <w:sz w:val="24"/>
          <w:szCs w:val="24"/>
        </w:rPr>
        <w:t xml:space="preserve"> is that legalization will lead to new “Big Tobacco” where big for-profit corporation</w:t>
      </w:r>
      <w:r w:rsidR="00820617">
        <w:rPr>
          <w:rFonts w:ascii="Times New Roman" w:hAnsi="Times New Roman" w:cs="Times New Roman"/>
          <w:sz w:val="24"/>
          <w:szCs w:val="24"/>
        </w:rPr>
        <w:t xml:space="preserve"> will market the drugs to younger generations to increase sales an</w:t>
      </w:r>
      <w:r w:rsidR="00E20A58">
        <w:rPr>
          <w:rFonts w:ascii="Times New Roman" w:hAnsi="Times New Roman" w:cs="Times New Roman"/>
          <w:sz w:val="24"/>
          <w:szCs w:val="24"/>
        </w:rPr>
        <w:t>d</w:t>
      </w:r>
      <w:r w:rsidR="00820617">
        <w:rPr>
          <w:rFonts w:ascii="Times New Roman" w:hAnsi="Times New Roman" w:cs="Times New Roman"/>
          <w:sz w:val="24"/>
          <w:szCs w:val="24"/>
        </w:rPr>
        <w:t xml:space="preserve"> profits and create a lifetime cliental [Reference 4].</w:t>
      </w:r>
    </w:p>
    <w:p w14:paraId="17C29252" w14:textId="77777777" w:rsidR="004432E4" w:rsidRDefault="004432E4" w:rsidP="00C42A12">
      <w:pPr>
        <w:pStyle w:val="NoSpacing"/>
        <w:tabs>
          <w:tab w:val="right" w:pos="9360"/>
        </w:tabs>
        <w:jc w:val="both"/>
        <w:rPr>
          <w:rFonts w:ascii="Times New Roman" w:hAnsi="Times New Roman" w:cs="Times New Roman"/>
          <w:sz w:val="24"/>
          <w:szCs w:val="24"/>
        </w:rPr>
      </w:pPr>
    </w:p>
    <w:p w14:paraId="5F5DCF53" w14:textId="6CA54BB0" w:rsidR="00C6154D" w:rsidRDefault="004432E4" w:rsidP="00C6154D">
      <w:pPr>
        <w:jc w:val="both"/>
        <w:rPr>
          <w:rFonts w:eastAsia="Times New Roman"/>
        </w:rPr>
      </w:pPr>
      <w:r>
        <w:t xml:space="preserve">Both the </w:t>
      </w:r>
      <w:r w:rsidRPr="00C6154D">
        <w:rPr>
          <w:rFonts w:eastAsiaTheme="minorEastAsia"/>
        </w:rPr>
        <w:t xml:space="preserve">authors, Anees Udyawar and </w:t>
      </w:r>
      <w:proofErr w:type="spellStart"/>
      <w:r w:rsidRPr="00C6154D">
        <w:rPr>
          <w:rFonts w:eastAsiaTheme="minorEastAsia"/>
        </w:rPr>
        <w:t>Evgeny</w:t>
      </w:r>
      <w:proofErr w:type="spellEnd"/>
      <w:r w:rsidRPr="00C6154D">
        <w:rPr>
          <w:rFonts w:eastAsiaTheme="minorEastAsia"/>
        </w:rPr>
        <w:t xml:space="preserve"> </w:t>
      </w:r>
      <w:proofErr w:type="spellStart"/>
      <w:r w:rsidRPr="00C6154D">
        <w:rPr>
          <w:rFonts w:eastAsiaTheme="minorEastAsia"/>
        </w:rPr>
        <w:t>Kostromskoy</w:t>
      </w:r>
      <w:proofErr w:type="spellEnd"/>
      <w:r w:rsidRPr="00C6154D">
        <w:rPr>
          <w:rFonts w:eastAsiaTheme="minorEastAsia"/>
        </w:rPr>
        <w:t xml:space="preserve"> live in Pittsburgh but were raised on foreign soil, most notably </w:t>
      </w:r>
      <w:r w:rsidR="00D56121">
        <w:rPr>
          <w:rFonts w:eastAsiaTheme="minorEastAsia"/>
        </w:rPr>
        <w:t xml:space="preserve">in </w:t>
      </w:r>
      <w:r w:rsidRPr="00C6154D">
        <w:rPr>
          <w:rFonts w:eastAsiaTheme="minorEastAsia"/>
        </w:rPr>
        <w:t>India and Russia respectively.  Therefore, we bring in our unique experiences and cultural background when investigating this problem.  It is our strong desire that our work herein will eventually help reduce drug problems not only in Pittsburgh, but also nationally.</w:t>
      </w:r>
      <w:r w:rsidR="00F518C5" w:rsidRPr="00C6154D">
        <w:rPr>
          <w:rFonts w:eastAsiaTheme="minorEastAsia"/>
        </w:rPr>
        <w:t xml:space="preserve"> In a study done by University of Pittsburgh</w:t>
      </w:r>
      <w:r w:rsidR="00C6154D" w:rsidRPr="00C6154D">
        <w:rPr>
          <w:rFonts w:eastAsiaTheme="minorEastAsia"/>
        </w:rPr>
        <w:t xml:space="preserve"> Graduate School of Public, it notes that i</w:t>
      </w:r>
      <w:r w:rsidR="00F518C5" w:rsidRPr="00C6154D">
        <w:rPr>
          <w:rFonts w:eastAsiaTheme="minorEastAsia"/>
        </w:rPr>
        <w:t xml:space="preserve">n a 35-year period, Pennsylvania has experienced a 14-fold increase in drug overdoses. In 1979, there were 134 </w:t>
      </w:r>
      <w:r w:rsidR="00F518C5" w:rsidRPr="00C6154D">
        <w:rPr>
          <w:rFonts w:eastAsiaTheme="minorEastAsia"/>
        </w:rPr>
        <w:lastRenderedPageBreak/>
        <w:t>overdose deaths in the commonwealth, representing a rate of two per 100,000 residents. In 2014, there were 2,458, a rate of 29 per 100,000.</w:t>
      </w:r>
      <w:r w:rsidR="00C6154D" w:rsidRPr="00C6154D">
        <w:rPr>
          <w:rFonts w:eastAsiaTheme="minorEastAsia"/>
        </w:rPr>
        <w:t xml:space="preserve"> </w:t>
      </w:r>
      <w:r w:rsidR="00C6154D">
        <w:rPr>
          <w:rFonts w:eastAsiaTheme="minorEastAsia"/>
        </w:rPr>
        <w:t>I</w:t>
      </w:r>
      <w:r w:rsidR="00C6154D" w:rsidRPr="00C6154D">
        <w:rPr>
          <w:rFonts w:eastAsiaTheme="minorEastAsia"/>
        </w:rPr>
        <w:t>n Pennsylvania, which has a higher rate of fatal overdoses than the national average, more men are dying as a result, but the rate among women aged 35-44 is growing the most dramatically. Among men, there are stark differences in the ages at which blacks and whites die from overdoses; the rate for white men peaked in the 25-44 age group but at 45-65 for black men</w:t>
      </w:r>
      <w:r w:rsidR="00C6154D">
        <w:rPr>
          <w:rFonts w:eastAsiaTheme="minorEastAsia"/>
        </w:rPr>
        <w:t xml:space="preserve"> [References 5 and 6]</w:t>
      </w:r>
      <w:r w:rsidR="00C6154D" w:rsidRPr="00C6154D">
        <w:rPr>
          <w:rFonts w:eastAsiaTheme="minorEastAsia"/>
        </w:rPr>
        <w:t>.</w:t>
      </w:r>
      <w:r w:rsidR="00C6154D" w:rsidRPr="00C6154D">
        <w:rPr>
          <w:noProof/>
        </w:rPr>
        <w:t xml:space="preserve"> </w:t>
      </w:r>
      <w:r w:rsidR="00D56121">
        <w:rPr>
          <w:noProof/>
        </w:rPr>
        <w:t xml:space="preserve">  Therefore, the goal of this project is determine which alternative (i.e. Continue War on Drugs, Terminate War on Drugs or Legalize Drugs) will provide the best solution to reduce the drug epidemic in the United States.</w:t>
      </w:r>
    </w:p>
    <w:p w14:paraId="3A370121" w14:textId="6D728D3C" w:rsidR="00F518C5" w:rsidRPr="00F518C5" w:rsidRDefault="00F518C5" w:rsidP="00F518C5">
      <w:pPr>
        <w:pStyle w:val="NoSpacing"/>
        <w:tabs>
          <w:tab w:val="right" w:pos="9360"/>
        </w:tabs>
        <w:jc w:val="both"/>
        <w:rPr>
          <w:rFonts w:ascii="Georgia" w:eastAsia="Times New Roman" w:hAnsi="Georgia"/>
          <w:color w:val="272727"/>
          <w:spacing w:val="-2"/>
          <w:sz w:val="23"/>
          <w:szCs w:val="23"/>
          <w:shd w:val="clear" w:color="auto" w:fill="FFFFFF"/>
        </w:rPr>
      </w:pPr>
    </w:p>
    <w:p w14:paraId="48EF0EE5" w14:textId="77777777" w:rsidR="00F518C5" w:rsidRDefault="00F518C5" w:rsidP="00C42A12">
      <w:pPr>
        <w:pStyle w:val="NoSpacing"/>
        <w:tabs>
          <w:tab w:val="right" w:pos="9360"/>
        </w:tabs>
        <w:jc w:val="both"/>
        <w:rPr>
          <w:rFonts w:ascii="Times New Roman" w:hAnsi="Times New Roman" w:cs="Times New Roman"/>
          <w:sz w:val="24"/>
          <w:szCs w:val="24"/>
        </w:rPr>
      </w:pPr>
    </w:p>
    <w:p w14:paraId="15154E4B" w14:textId="04B953C3" w:rsidR="00820617" w:rsidRDefault="00820617" w:rsidP="00C42A12">
      <w:pPr>
        <w:pStyle w:val="NoSpacing"/>
        <w:tabs>
          <w:tab w:val="right" w:pos="9360"/>
        </w:tabs>
        <w:jc w:val="both"/>
        <w:rPr>
          <w:rFonts w:ascii="Times New Roman" w:hAnsi="Times New Roman" w:cs="Times New Roman"/>
          <w:sz w:val="24"/>
          <w:szCs w:val="24"/>
        </w:rPr>
      </w:pPr>
    </w:p>
    <w:p w14:paraId="6D694260" w14:textId="059DC2E9" w:rsidR="00820617" w:rsidRDefault="00820617" w:rsidP="00C42A12">
      <w:pPr>
        <w:pStyle w:val="NoSpacing"/>
        <w:tabs>
          <w:tab w:val="right" w:pos="9360"/>
        </w:tabs>
        <w:jc w:val="both"/>
        <w:rPr>
          <w:rFonts w:ascii="Times New Roman" w:hAnsi="Times New Roman" w:cs="Times New Roman"/>
          <w:sz w:val="24"/>
          <w:szCs w:val="24"/>
        </w:rPr>
      </w:pPr>
    </w:p>
    <w:p w14:paraId="5BC6AB78" w14:textId="30B104D0" w:rsidR="00820617" w:rsidRDefault="00820617" w:rsidP="00C42A12">
      <w:pPr>
        <w:pStyle w:val="NoSpacing"/>
        <w:tabs>
          <w:tab w:val="right" w:pos="9360"/>
        </w:tabs>
        <w:jc w:val="both"/>
        <w:rPr>
          <w:rFonts w:ascii="Times New Roman" w:hAnsi="Times New Roman" w:cs="Times New Roman"/>
          <w:sz w:val="24"/>
          <w:szCs w:val="24"/>
        </w:rPr>
      </w:pPr>
    </w:p>
    <w:p w14:paraId="7A244060" w14:textId="77777777" w:rsidR="00820617" w:rsidRDefault="00820617" w:rsidP="00C42A12">
      <w:pPr>
        <w:pStyle w:val="NoSpacing"/>
        <w:tabs>
          <w:tab w:val="right" w:pos="9360"/>
        </w:tabs>
        <w:jc w:val="both"/>
        <w:rPr>
          <w:rFonts w:ascii="Calibri" w:hAnsi="Calibri"/>
          <w:color w:val="000000"/>
          <w:sz w:val="24"/>
          <w:szCs w:val="24"/>
        </w:rPr>
      </w:pPr>
    </w:p>
    <w:p w14:paraId="724F8E82" w14:textId="74CDCC7E" w:rsidR="00E743EF" w:rsidRPr="00E743EF" w:rsidRDefault="00E743EF" w:rsidP="00D2752E">
      <w:pPr>
        <w:pStyle w:val="NoSpacing"/>
        <w:tabs>
          <w:tab w:val="right" w:pos="9360"/>
        </w:tabs>
        <w:jc w:val="center"/>
        <w:rPr>
          <w:rFonts w:ascii="Times New Roman" w:hAnsi="Times New Roman" w:cs="Times New Roman"/>
          <w:sz w:val="24"/>
          <w:szCs w:val="24"/>
        </w:rPr>
      </w:pPr>
    </w:p>
    <w:p w14:paraId="62C29BD7" w14:textId="3A907646" w:rsidR="00D2752E" w:rsidRPr="00A724BF" w:rsidRDefault="00D2752E" w:rsidP="00D2752E">
      <w:pPr>
        <w:pStyle w:val="NoSpacing"/>
        <w:tabs>
          <w:tab w:val="right" w:pos="9360"/>
        </w:tabs>
        <w:jc w:val="center"/>
        <w:rPr>
          <w:rFonts w:ascii="Times New Roman" w:hAnsi="Times New Roman" w:cs="Times New Roman"/>
          <w:sz w:val="24"/>
          <w:szCs w:val="24"/>
        </w:rPr>
      </w:pPr>
    </w:p>
    <w:p w14:paraId="5F7D243C" w14:textId="77777777" w:rsidR="004E2CA2" w:rsidRDefault="004E2CA2" w:rsidP="005A680B">
      <w:pPr>
        <w:pStyle w:val="NoSpacing"/>
        <w:tabs>
          <w:tab w:val="right" w:pos="9360"/>
        </w:tabs>
        <w:rPr>
          <w:rFonts w:ascii="Times New Roman" w:hAnsi="Times New Roman" w:cs="Times New Roman"/>
          <w:smallCaps/>
          <w:sz w:val="24"/>
          <w:szCs w:val="24"/>
        </w:rPr>
      </w:pPr>
    </w:p>
    <w:p w14:paraId="5EE40CD4" w14:textId="77777777" w:rsidR="004E2CA2" w:rsidRPr="009422BC" w:rsidRDefault="004E2CA2" w:rsidP="005A680B">
      <w:pPr>
        <w:pStyle w:val="NoSpacing"/>
        <w:tabs>
          <w:tab w:val="right" w:pos="9360"/>
        </w:tabs>
        <w:rPr>
          <w:rFonts w:ascii="Times New Roman" w:hAnsi="Times New Roman" w:cs="Times New Roman"/>
          <w:smallCaps/>
          <w:sz w:val="24"/>
          <w:szCs w:val="24"/>
        </w:rPr>
      </w:pPr>
    </w:p>
    <w:p w14:paraId="526AF450" w14:textId="77777777" w:rsidR="004E2CA2" w:rsidRDefault="004E2CA2" w:rsidP="004E2CA2">
      <w:pPr>
        <w:pStyle w:val="NormalWeb"/>
        <w:shd w:val="clear" w:color="auto" w:fill="FFFFFF"/>
        <w:spacing w:before="0" w:beforeAutospacing="0" w:after="0" w:afterAutospacing="0" w:line="384" w:lineRule="atLeast"/>
        <w:textAlignment w:val="baseline"/>
        <w:rPr>
          <w:rFonts w:ascii="Calibri" w:hAnsi="Calibri"/>
          <w:color w:val="000000"/>
        </w:rPr>
      </w:pPr>
    </w:p>
    <w:p w14:paraId="3CAB0B10" w14:textId="77777777" w:rsidR="00B23B83" w:rsidRDefault="00B23B83">
      <w:pPr>
        <w:rPr>
          <w:rFonts w:eastAsiaTheme="minorEastAsia"/>
          <w:b/>
          <w:smallCaps/>
        </w:rPr>
      </w:pPr>
      <w:r>
        <w:rPr>
          <w:b/>
          <w:smallCaps/>
        </w:rPr>
        <w:br w:type="page"/>
      </w:r>
    </w:p>
    <w:p w14:paraId="7E48D433" w14:textId="4138D75E" w:rsidR="00B23B83" w:rsidRDefault="00B23B83" w:rsidP="00B23B83">
      <w:pPr>
        <w:pStyle w:val="NoSpacing"/>
        <w:pBdr>
          <w:bottom w:val="single" w:sz="6" w:space="1" w:color="auto"/>
        </w:pBdr>
        <w:rPr>
          <w:rFonts w:ascii="Times New Roman" w:eastAsiaTheme="majorEastAsia" w:hAnsi="Times New Roman" w:cs="Times New Roman"/>
          <w:color w:val="000000" w:themeColor="text1"/>
          <w:sz w:val="32"/>
          <w:szCs w:val="32"/>
        </w:rPr>
      </w:pPr>
      <w:r w:rsidRPr="00001219">
        <w:rPr>
          <w:rFonts w:ascii="Times New Roman" w:eastAsiaTheme="majorEastAsia" w:hAnsi="Times New Roman" w:cs="Times New Roman"/>
          <w:color w:val="000000" w:themeColor="text1"/>
          <w:sz w:val="32"/>
          <w:szCs w:val="32"/>
        </w:rPr>
        <w:lastRenderedPageBreak/>
        <w:t>Methodology</w:t>
      </w:r>
    </w:p>
    <w:p w14:paraId="4B01AEA6" w14:textId="77777777" w:rsidR="00B23B83" w:rsidRDefault="00B23B83" w:rsidP="00B23B83">
      <w:pPr>
        <w:pStyle w:val="NoSpacing"/>
        <w:jc w:val="both"/>
        <w:rPr>
          <w:rFonts w:ascii="Times New Roman" w:hAnsi="Times New Roman" w:cs="Times New Roman"/>
          <w:b/>
          <w:sz w:val="24"/>
          <w:szCs w:val="24"/>
        </w:rPr>
      </w:pPr>
    </w:p>
    <w:p w14:paraId="1624E99F" w14:textId="1729AC87" w:rsidR="00B23B83" w:rsidRDefault="00B23B83" w:rsidP="00B23B83">
      <w:pPr>
        <w:pStyle w:val="NoSpacing"/>
        <w:jc w:val="both"/>
        <w:rPr>
          <w:rFonts w:ascii="Times New Roman" w:hAnsi="Times New Roman" w:cs="Times New Roman"/>
          <w:sz w:val="24"/>
          <w:szCs w:val="24"/>
        </w:rPr>
      </w:pPr>
      <w:r>
        <w:rPr>
          <w:rFonts w:ascii="Times New Roman" w:hAnsi="Times New Roman" w:cs="Times New Roman"/>
          <w:sz w:val="24"/>
          <w:szCs w:val="24"/>
        </w:rPr>
        <w:t>Our research in the fight on drugs identified three key alternatives that were pertinent to this investigation:</w:t>
      </w:r>
    </w:p>
    <w:p w14:paraId="05F983CE" w14:textId="77777777" w:rsidR="00B23B83" w:rsidRPr="00F430F6" w:rsidRDefault="00B23B83" w:rsidP="00B23B83">
      <w:pPr>
        <w:pStyle w:val="NoSpacing"/>
        <w:jc w:val="both"/>
        <w:rPr>
          <w:rFonts w:ascii="Times New Roman" w:hAnsi="Times New Roman" w:cs="Times New Roman"/>
          <w:sz w:val="24"/>
          <w:szCs w:val="24"/>
        </w:rPr>
      </w:pPr>
    </w:p>
    <w:p w14:paraId="5042330D" w14:textId="7D6F2B4C" w:rsidR="00B23B83" w:rsidRPr="00F430F6" w:rsidRDefault="00B23B83" w:rsidP="00667ED5">
      <w:pPr>
        <w:pStyle w:val="NoSpacing"/>
        <w:numPr>
          <w:ilvl w:val="0"/>
          <w:numId w:val="3"/>
        </w:numPr>
        <w:jc w:val="both"/>
        <w:rPr>
          <w:rFonts w:ascii="Times New Roman" w:hAnsi="Times New Roman" w:cs="Times New Roman"/>
          <w:sz w:val="24"/>
          <w:szCs w:val="24"/>
        </w:rPr>
      </w:pPr>
      <w:r>
        <w:rPr>
          <w:rFonts w:ascii="Times New Roman" w:hAnsi="Times New Roman" w:cs="Times New Roman"/>
          <w:sz w:val="24"/>
          <w:szCs w:val="24"/>
        </w:rPr>
        <w:t>Continue the War on Drugs</w:t>
      </w:r>
    </w:p>
    <w:p w14:paraId="16AD62ED" w14:textId="22A44CB0" w:rsidR="00B23B83" w:rsidRPr="00F430F6" w:rsidRDefault="00B23B83" w:rsidP="00667ED5">
      <w:pPr>
        <w:pStyle w:val="NoSpacing"/>
        <w:numPr>
          <w:ilvl w:val="0"/>
          <w:numId w:val="3"/>
        </w:numPr>
        <w:jc w:val="both"/>
        <w:rPr>
          <w:rFonts w:ascii="Times New Roman" w:hAnsi="Times New Roman" w:cs="Times New Roman"/>
          <w:sz w:val="24"/>
          <w:szCs w:val="24"/>
        </w:rPr>
      </w:pPr>
      <w:r>
        <w:rPr>
          <w:rFonts w:ascii="Times New Roman" w:hAnsi="Times New Roman" w:cs="Times New Roman"/>
          <w:sz w:val="24"/>
          <w:szCs w:val="24"/>
        </w:rPr>
        <w:t>Terminate the War on Drugs</w:t>
      </w:r>
    </w:p>
    <w:p w14:paraId="14B8D27A" w14:textId="3734868D" w:rsidR="00B23B83" w:rsidRPr="00483C32" w:rsidRDefault="00B23B83" w:rsidP="00667ED5">
      <w:pPr>
        <w:pStyle w:val="NoSpacing"/>
        <w:numPr>
          <w:ilvl w:val="0"/>
          <w:numId w:val="3"/>
        </w:numPr>
        <w:jc w:val="both"/>
        <w:rPr>
          <w:rFonts w:ascii="Times New Roman" w:hAnsi="Times New Roman" w:cs="Times New Roman"/>
          <w:sz w:val="24"/>
          <w:szCs w:val="24"/>
        </w:rPr>
      </w:pPr>
      <w:r>
        <w:rPr>
          <w:rFonts w:ascii="Times New Roman" w:hAnsi="Times New Roman" w:cs="Times New Roman"/>
          <w:sz w:val="24"/>
          <w:szCs w:val="24"/>
        </w:rPr>
        <w:t>Legalize Drugs</w:t>
      </w:r>
    </w:p>
    <w:p w14:paraId="116F4487" w14:textId="77777777" w:rsidR="00B23B83" w:rsidRDefault="00B23B83" w:rsidP="00B23B83">
      <w:pPr>
        <w:pStyle w:val="NoSpacing"/>
        <w:jc w:val="both"/>
        <w:rPr>
          <w:rFonts w:ascii="Times New Roman" w:hAnsi="Times New Roman" w:cs="Times New Roman"/>
          <w:sz w:val="24"/>
          <w:szCs w:val="24"/>
        </w:rPr>
      </w:pPr>
    </w:p>
    <w:p w14:paraId="751AAE14" w14:textId="2808DA7F" w:rsidR="00B23B83" w:rsidRDefault="00B23B83" w:rsidP="00B23B83">
      <w:pPr>
        <w:pStyle w:val="NoSpacing"/>
        <w:jc w:val="both"/>
        <w:rPr>
          <w:rFonts w:ascii="Times New Roman" w:hAnsi="Times New Roman" w:cs="Times New Roman"/>
          <w:sz w:val="24"/>
          <w:szCs w:val="24"/>
        </w:rPr>
      </w:pPr>
      <w:r>
        <w:rPr>
          <w:rFonts w:ascii="Times New Roman" w:hAnsi="Times New Roman" w:cs="Times New Roman"/>
          <w:sz w:val="24"/>
          <w:szCs w:val="24"/>
        </w:rPr>
        <w:t>The above alternative</w:t>
      </w:r>
      <w:r w:rsidR="00466069">
        <w:rPr>
          <w:rFonts w:ascii="Times New Roman" w:hAnsi="Times New Roman" w:cs="Times New Roman"/>
          <w:sz w:val="24"/>
          <w:szCs w:val="24"/>
        </w:rPr>
        <w:t>s</w:t>
      </w:r>
      <w:r>
        <w:rPr>
          <w:rFonts w:ascii="Times New Roman" w:hAnsi="Times New Roman" w:cs="Times New Roman"/>
          <w:sz w:val="24"/>
          <w:szCs w:val="24"/>
        </w:rPr>
        <w:t xml:space="preserve"> are setup to be simplistic in decision-making process in regards to how the country needs to analyze the current drug problem.  Should the USA continue to spend financial, political, and human resources to continue fighting a problem that is growing each year</w:t>
      </w:r>
      <w:r w:rsidR="00A30632">
        <w:rPr>
          <w:rFonts w:ascii="Times New Roman" w:hAnsi="Times New Roman" w:cs="Times New Roman"/>
          <w:sz w:val="24"/>
          <w:szCs w:val="24"/>
        </w:rPr>
        <w:t>?</w:t>
      </w:r>
      <w:r>
        <w:rPr>
          <w:rFonts w:ascii="Times New Roman" w:hAnsi="Times New Roman" w:cs="Times New Roman"/>
          <w:sz w:val="24"/>
          <w:szCs w:val="24"/>
        </w:rPr>
        <w:t xml:space="preserve"> </w:t>
      </w:r>
      <w:r w:rsidR="00A30632">
        <w:rPr>
          <w:rFonts w:ascii="Times New Roman" w:hAnsi="Times New Roman" w:cs="Times New Roman"/>
          <w:sz w:val="24"/>
          <w:szCs w:val="24"/>
        </w:rPr>
        <w:t>Or i</w:t>
      </w:r>
      <w:r>
        <w:rPr>
          <w:rFonts w:ascii="Times New Roman" w:hAnsi="Times New Roman" w:cs="Times New Roman"/>
          <w:sz w:val="24"/>
          <w:szCs w:val="24"/>
        </w:rPr>
        <w:t>nstead, should the country minimize or stop any other additional funding to fight the war on drugs, and let the country arrive at an equilibrium state, if feasible.  Lastly, should we legalize drugs such as several other countries that have taken a similar route to arrive at a stable and good success.  Each alternative has its own advantages and disadvantages that we will investigate in this study.</w:t>
      </w:r>
    </w:p>
    <w:p w14:paraId="1B9533D2" w14:textId="77777777" w:rsidR="00B23B83" w:rsidRDefault="00B23B83" w:rsidP="00B23B83">
      <w:pPr>
        <w:pStyle w:val="NoSpacing"/>
        <w:jc w:val="both"/>
        <w:rPr>
          <w:rFonts w:ascii="Times New Roman" w:hAnsi="Times New Roman" w:cs="Times New Roman"/>
          <w:sz w:val="24"/>
          <w:szCs w:val="24"/>
        </w:rPr>
      </w:pPr>
    </w:p>
    <w:p w14:paraId="4DA7FFDB" w14:textId="027359EA" w:rsidR="004E2CA2" w:rsidRDefault="004E2CA2" w:rsidP="00B23B83">
      <w:pPr>
        <w:pStyle w:val="NoSpacing"/>
        <w:jc w:val="both"/>
        <w:rPr>
          <w:rFonts w:ascii="Times New Roman" w:hAnsi="Times New Roman" w:cs="Times New Roman"/>
          <w:sz w:val="24"/>
          <w:szCs w:val="24"/>
        </w:rPr>
      </w:pPr>
      <w:r>
        <w:rPr>
          <w:rFonts w:ascii="Times New Roman" w:hAnsi="Times New Roman" w:cs="Times New Roman"/>
          <w:sz w:val="24"/>
          <w:szCs w:val="24"/>
        </w:rPr>
        <w:t>Our model considered various strategic criteria that encompasses economical, social and political factors (control criteria).  The strategic criteria are as follows:</w:t>
      </w:r>
    </w:p>
    <w:p w14:paraId="410F4914" w14:textId="77777777" w:rsidR="004E2CA2" w:rsidRDefault="004E2CA2" w:rsidP="00B23B83">
      <w:pPr>
        <w:pStyle w:val="NoSpacing"/>
        <w:jc w:val="both"/>
        <w:rPr>
          <w:rFonts w:ascii="Times New Roman" w:hAnsi="Times New Roman" w:cs="Times New Roman"/>
          <w:sz w:val="24"/>
          <w:szCs w:val="24"/>
        </w:rPr>
      </w:pPr>
    </w:p>
    <w:p w14:paraId="1E4D0ABA" w14:textId="145DCB54" w:rsidR="004E2CA2" w:rsidRDefault="004E2CA2" w:rsidP="00667ED5">
      <w:pPr>
        <w:pStyle w:val="NoSpacing"/>
        <w:numPr>
          <w:ilvl w:val="0"/>
          <w:numId w:val="4"/>
        </w:numPr>
        <w:jc w:val="both"/>
        <w:rPr>
          <w:rFonts w:ascii="Times New Roman" w:hAnsi="Times New Roman" w:cs="Times New Roman"/>
          <w:sz w:val="24"/>
          <w:szCs w:val="24"/>
        </w:rPr>
      </w:pPr>
      <w:r>
        <w:rPr>
          <w:rFonts w:ascii="Times New Roman" w:hAnsi="Times New Roman" w:cs="Times New Roman"/>
          <w:sz w:val="24"/>
          <w:szCs w:val="24"/>
        </w:rPr>
        <w:t>Peaceful Communities</w:t>
      </w:r>
    </w:p>
    <w:p w14:paraId="04824355" w14:textId="681D2E87" w:rsidR="004E2CA2" w:rsidRDefault="004E2CA2" w:rsidP="00667ED5">
      <w:pPr>
        <w:pStyle w:val="NoSpacing"/>
        <w:numPr>
          <w:ilvl w:val="0"/>
          <w:numId w:val="4"/>
        </w:numPr>
        <w:jc w:val="both"/>
        <w:rPr>
          <w:rFonts w:ascii="Times New Roman" w:hAnsi="Times New Roman" w:cs="Times New Roman"/>
          <w:sz w:val="24"/>
          <w:szCs w:val="24"/>
        </w:rPr>
      </w:pPr>
      <w:r>
        <w:rPr>
          <w:rFonts w:ascii="Times New Roman" w:hAnsi="Times New Roman" w:cs="Times New Roman"/>
          <w:sz w:val="24"/>
          <w:szCs w:val="24"/>
        </w:rPr>
        <w:t>Crime Level</w:t>
      </w:r>
    </w:p>
    <w:p w14:paraId="6D4E18E0" w14:textId="7C4C0349" w:rsidR="004E2CA2" w:rsidRDefault="004E2CA2" w:rsidP="00667ED5">
      <w:pPr>
        <w:pStyle w:val="NoSpacing"/>
        <w:numPr>
          <w:ilvl w:val="0"/>
          <w:numId w:val="4"/>
        </w:numPr>
        <w:jc w:val="both"/>
        <w:rPr>
          <w:rFonts w:ascii="Times New Roman" w:hAnsi="Times New Roman" w:cs="Times New Roman"/>
          <w:sz w:val="24"/>
          <w:szCs w:val="24"/>
        </w:rPr>
      </w:pPr>
      <w:r>
        <w:rPr>
          <w:rFonts w:ascii="Times New Roman" w:hAnsi="Times New Roman" w:cs="Times New Roman"/>
          <w:sz w:val="24"/>
          <w:szCs w:val="24"/>
        </w:rPr>
        <w:t>Graduation Rates</w:t>
      </w:r>
    </w:p>
    <w:p w14:paraId="428ED346" w14:textId="3B2B6FA5" w:rsidR="004E2CA2" w:rsidRDefault="004E2CA2" w:rsidP="00667ED5">
      <w:pPr>
        <w:pStyle w:val="NoSpacing"/>
        <w:numPr>
          <w:ilvl w:val="0"/>
          <w:numId w:val="4"/>
        </w:numPr>
        <w:jc w:val="both"/>
        <w:rPr>
          <w:rFonts w:ascii="Times New Roman" w:hAnsi="Times New Roman" w:cs="Times New Roman"/>
          <w:sz w:val="24"/>
          <w:szCs w:val="24"/>
        </w:rPr>
      </w:pPr>
      <w:r>
        <w:rPr>
          <w:rFonts w:ascii="Times New Roman" w:hAnsi="Times New Roman" w:cs="Times New Roman"/>
          <w:sz w:val="24"/>
          <w:szCs w:val="24"/>
        </w:rPr>
        <w:t>Lifestyles</w:t>
      </w:r>
    </w:p>
    <w:p w14:paraId="0B270614" w14:textId="297FA525" w:rsidR="004E2CA2" w:rsidRDefault="004E2CA2" w:rsidP="00667ED5">
      <w:pPr>
        <w:pStyle w:val="NoSpacing"/>
        <w:numPr>
          <w:ilvl w:val="0"/>
          <w:numId w:val="4"/>
        </w:numPr>
        <w:jc w:val="both"/>
        <w:rPr>
          <w:rFonts w:ascii="Times New Roman" w:hAnsi="Times New Roman" w:cs="Times New Roman"/>
          <w:sz w:val="24"/>
          <w:szCs w:val="24"/>
        </w:rPr>
      </w:pPr>
      <w:r>
        <w:rPr>
          <w:rFonts w:ascii="Times New Roman" w:hAnsi="Times New Roman" w:cs="Times New Roman"/>
          <w:sz w:val="24"/>
          <w:szCs w:val="24"/>
        </w:rPr>
        <w:t>Employment Prospective</w:t>
      </w:r>
    </w:p>
    <w:p w14:paraId="60950062" w14:textId="77777777" w:rsidR="004E2CA2" w:rsidRDefault="004E2CA2" w:rsidP="00B23B83">
      <w:pPr>
        <w:pStyle w:val="NoSpacing"/>
        <w:jc w:val="both"/>
        <w:rPr>
          <w:rFonts w:ascii="Times New Roman" w:hAnsi="Times New Roman" w:cs="Times New Roman"/>
          <w:sz w:val="24"/>
          <w:szCs w:val="24"/>
        </w:rPr>
      </w:pPr>
    </w:p>
    <w:p w14:paraId="6940EDE7" w14:textId="45537E5F" w:rsidR="00B23B83" w:rsidRDefault="004E2CA2" w:rsidP="00B23B83">
      <w:pPr>
        <w:pStyle w:val="NoSpacing"/>
        <w:jc w:val="both"/>
        <w:rPr>
          <w:rFonts w:ascii="Times New Roman" w:hAnsi="Times New Roman" w:cs="Times New Roman"/>
          <w:sz w:val="24"/>
          <w:szCs w:val="24"/>
        </w:rPr>
      </w:pPr>
      <w:r>
        <w:rPr>
          <w:rFonts w:ascii="Times New Roman" w:hAnsi="Times New Roman" w:cs="Times New Roman"/>
          <w:sz w:val="24"/>
          <w:szCs w:val="24"/>
        </w:rPr>
        <w:t>In our model, we applied the analytical network process with inner and outer dependences among the clusters and nodes in the Super Decision Software Model [Reference</w:t>
      </w:r>
      <w:r w:rsidR="00577A4A">
        <w:rPr>
          <w:rFonts w:ascii="Times New Roman" w:hAnsi="Times New Roman" w:cs="Times New Roman"/>
          <w:sz w:val="24"/>
          <w:szCs w:val="24"/>
        </w:rPr>
        <w:t>s</w:t>
      </w:r>
      <w:r>
        <w:rPr>
          <w:rFonts w:ascii="Times New Roman" w:hAnsi="Times New Roman" w:cs="Times New Roman"/>
          <w:sz w:val="24"/>
          <w:szCs w:val="24"/>
        </w:rPr>
        <w:t xml:space="preserve"> </w:t>
      </w:r>
      <w:r w:rsidR="00577A4A">
        <w:rPr>
          <w:rFonts w:ascii="Times New Roman" w:hAnsi="Times New Roman" w:cs="Times New Roman"/>
          <w:sz w:val="24"/>
          <w:szCs w:val="24"/>
        </w:rPr>
        <w:t>7 and 8</w:t>
      </w:r>
      <w:r>
        <w:rPr>
          <w:rFonts w:ascii="Times New Roman" w:hAnsi="Times New Roman" w:cs="Times New Roman"/>
          <w:sz w:val="24"/>
          <w:szCs w:val="24"/>
        </w:rPr>
        <w:t xml:space="preserve">].  We investigated the problem from the benefits, opportunities, costs and risks (BOCR) point of view. Within the sub models for Economic, Social, and Political control criteria we made pairwise judgments amongst the various nodes and clusters. </w:t>
      </w:r>
    </w:p>
    <w:p w14:paraId="57BC8077" w14:textId="77777777" w:rsidR="00466069" w:rsidRDefault="00466069" w:rsidP="00B23B83">
      <w:pPr>
        <w:pStyle w:val="NoSpacing"/>
        <w:jc w:val="both"/>
        <w:rPr>
          <w:rFonts w:ascii="Times New Roman" w:hAnsi="Times New Roman" w:cs="Times New Roman"/>
          <w:sz w:val="24"/>
          <w:szCs w:val="24"/>
        </w:rPr>
      </w:pPr>
    </w:p>
    <w:p w14:paraId="75992B05" w14:textId="15817F0A" w:rsidR="00466069" w:rsidRDefault="00466069" w:rsidP="00B23B83">
      <w:pPr>
        <w:pStyle w:val="NoSpacing"/>
        <w:jc w:val="both"/>
        <w:rPr>
          <w:rFonts w:ascii="Times New Roman" w:hAnsi="Times New Roman" w:cs="Times New Roman"/>
          <w:sz w:val="24"/>
          <w:szCs w:val="24"/>
        </w:rPr>
      </w:pPr>
      <w:r>
        <w:rPr>
          <w:rFonts w:ascii="Times New Roman" w:hAnsi="Times New Roman" w:cs="Times New Roman"/>
          <w:sz w:val="24"/>
          <w:szCs w:val="24"/>
        </w:rPr>
        <w:t>Within the economic criteria we covered various fin</w:t>
      </w:r>
      <w:r w:rsidR="002A39BA">
        <w:rPr>
          <w:rFonts w:ascii="Times New Roman" w:hAnsi="Times New Roman" w:cs="Times New Roman"/>
          <w:sz w:val="24"/>
          <w:szCs w:val="24"/>
        </w:rPr>
        <w:t>an</w:t>
      </w:r>
      <w:r>
        <w:rPr>
          <w:rFonts w:ascii="Times New Roman" w:hAnsi="Times New Roman" w:cs="Times New Roman"/>
          <w:sz w:val="24"/>
          <w:szCs w:val="24"/>
        </w:rPr>
        <w:t>cial factors such as revenue, taxations, including impacts on large drug companies and small local farmers. W</w:t>
      </w:r>
      <w:r w:rsidR="002A39BA">
        <w:rPr>
          <w:rFonts w:ascii="Times New Roman" w:hAnsi="Times New Roman" w:cs="Times New Roman"/>
          <w:sz w:val="24"/>
          <w:szCs w:val="24"/>
        </w:rPr>
        <w:t>e</w:t>
      </w:r>
      <w:r>
        <w:rPr>
          <w:rFonts w:ascii="Times New Roman" w:hAnsi="Times New Roman" w:cs="Times New Roman"/>
          <w:sz w:val="24"/>
          <w:szCs w:val="24"/>
        </w:rPr>
        <w:t xml:space="preserve"> also consider</w:t>
      </w:r>
      <w:r w:rsidR="002A39BA">
        <w:rPr>
          <w:rFonts w:ascii="Times New Roman" w:hAnsi="Times New Roman" w:cs="Times New Roman"/>
          <w:sz w:val="24"/>
          <w:szCs w:val="24"/>
        </w:rPr>
        <w:t>ed</w:t>
      </w:r>
      <w:r>
        <w:rPr>
          <w:rFonts w:ascii="Times New Roman" w:hAnsi="Times New Roman" w:cs="Times New Roman"/>
          <w:sz w:val="24"/>
          <w:szCs w:val="24"/>
        </w:rPr>
        <w:t xml:space="preserve"> the legal </w:t>
      </w:r>
      <w:r w:rsidR="00A30632">
        <w:rPr>
          <w:rFonts w:ascii="Times New Roman" w:hAnsi="Times New Roman" w:cs="Times New Roman"/>
          <w:sz w:val="24"/>
          <w:szCs w:val="24"/>
        </w:rPr>
        <w:t xml:space="preserve">and </w:t>
      </w:r>
      <w:r>
        <w:rPr>
          <w:rFonts w:ascii="Times New Roman" w:hAnsi="Times New Roman" w:cs="Times New Roman"/>
          <w:sz w:val="24"/>
          <w:szCs w:val="24"/>
        </w:rPr>
        <w:t xml:space="preserve">financial impacts </w:t>
      </w:r>
      <w:r w:rsidR="00A71CB9">
        <w:rPr>
          <w:rFonts w:ascii="Times New Roman" w:hAnsi="Times New Roman" w:cs="Times New Roman"/>
          <w:sz w:val="24"/>
          <w:szCs w:val="24"/>
        </w:rPr>
        <w:t>from</w:t>
      </w:r>
      <w:r>
        <w:rPr>
          <w:rFonts w:ascii="Times New Roman" w:hAnsi="Times New Roman" w:cs="Times New Roman"/>
          <w:sz w:val="24"/>
          <w:szCs w:val="24"/>
        </w:rPr>
        <w:t xml:space="preserve"> worker lawsuits</w:t>
      </w:r>
      <w:r w:rsidR="002A39BA">
        <w:rPr>
          <w:rFonts w:ascii="Times New Roman" w:hAnsi="Times New Roman" w:cs="Times New Roman"/>
          <w:sz w:val="24"/>
          <w:szCs w:val="24"/>
        </w:rPr>
        <w:t xml:space="preserve">, judicial laws and governances. Also considered were resources expended for correctional facilities (i.e. </w:t>
      </w:r>
      <w:r w:rsidR="00A30632">
        <w:rPr>
          <w:rFonts w:ascii="Times New Roman" w:hAnsi="Times New Roman" w:cs="Times New Roman"/>
          <w:sz w:val="24"/>
          <w:szCs w:val="24"/>
        </w:rPr>
        <w:t>j</w:t>
      </w:r>
      <w:r w:rsidR="002A39BA">
        <w:rPr>
          <w:rFonts w:ascii="Times New Roman" w:hAnsi="Times New Roman" w:cs="Times New Roman"/>
          <w:sz w:val="24"/>
          <w:szCs w:val="24"/>
        </w:rPr>
        <w:t xml:space="preserve">ails), police, and prosecutorial systems. </w:t>
      </w:r>
    </w:p>
    <w:p w14:paraId="309BE4E3" w14:textId="77777777" w:rsidR="002A39BA" w:rsidRDefault="002A39BA" w:rsidP="00B23B83">
      <w:pPr>
        <w:pStyle w:val="NoSpacing"/>
        <w:jc w:val="both"/>
        <w:rPr>
          <w:rFonts w:ascii="Times New Roman" w:hAnsi="Times New Roman" w:cs="Times New Roman"/>
          <w:sz w:val="24"/>
          <w:szCs w:val="24"/>
        </w:rPr>
      </w:pPr>
    </w:p>
    <w:p w14:paraId="36A3B3E3" w14:textId="5B2BCA41" w:rsidR="00B23B83" w:rsidRDefault="002A39BA" w:rsidP="002A39BA">
      <w:pPr>
        <w:pStyle w:val="NoSpacing"/>
        <w:jc w:val="both"/>
        <w:rPr>
          <w:rFonts w:ascii="Times New Roman" w:hAnsi="Times New Roman" w:cs="Times New Roman"/>
          <w:sz w:val="24"/>
          <w:szCs w:val="24"/>
        </w:rPr>
      </w:pPr>
      <w:r>
        <w:rPr>
          <w:rFonts w:ascii="Times New Roman" w:hAnsi="Times New Roman" w:cs="Times New Roman"/>
          <w:sz w:val="24"/>
          <w:szCs w:val="24"/>
        </w:rPr>
        <w:t>With respect to the social impacts, we considered lifestyle and community factors such as education, medical benefits, addi</w:t>
      </w:r>
      <w:r w:rsidR="009C428C">
        <w:rPr>
          <w:rFonts w:ascii="Times New Roman" w:hAnsi="Times New Roman" w:cs="Times New Roman"/>
          <w:sz w:val="24"/>
          <w:szCs w:val="24"/>
        </w:rPr>
        <w:t>c</w:t>
      </w:r>
      <w:r>
        <w:rPr>
          <w:rFonts w:ascii="Times New Roman" w:hAnsi="Times New Roman" w:cs="Times New Roman"/>
          <w:sz w:val="24"/>
          <w:szCs w:val="24"/>
        </w:rPr>
        <w:t>tion, and emotional stresses.  Also, we investigated the impact of racial stereotyping of certain demographics (such as African-Americans and Mexicans) by the general pubic and law-enforcers.  Also</w:t>
      </w:r>
      <w:r w:rsidR="009C428C">
        <w:rPr>
          <w:rFonts w:ascii="Times New Roman" w:hAnsi="Times New Roman" w:cs="Times New Roman"/>
          <w:sz w:val="24"/>
          <w:szCs w:val="24"/>
        </w:rPr>
        <w:t>, we considered</w:t>
      </w:r>
      <w:r>
        <w:rPr>
          <w:rFonts w:ascii="Times New Roman" w:hAnsi="Times New Roman" w:cs="Times New Roman"/>
          <w:sz w:val="24"/>
          <w:szCs w:val="24"/>
        </w:rPr>
        <w:t xml:space="preserve"> how drugs</w:t>
      </w:r>
      <w:r w:rsidR="009C428C">
        <w:rPr>
          <w:rFonts w:ascii="Times New Roman" w:hAnsi="Times New Roman" w:cs="Times New Roman"/>
          <w:sz w:val="24"/>
          <w:szCs w:val="24"/>
        </w:rPr>
        <w:t xml:space="preserve"> may</w:t>
      </w:r>
      <w:r>
        <w:rPr>
          <w:rFonts w:ascii="Times New Roman" w:hAnsi="Times New Roman" w:cs="Times New Roman"/>
          <w:sz w:val="24"/>
          <w:szCs w:val="24"/>
        </w:rPr>
        <w:t xml:space="preserve"> cause homelessness and lead to child and domestic abuse.  Also, we considered drug experimentation by youth and adolescents which lead to school dropout and increase</w:t>
      </w:r>
      <w:r w:rsidR="009C428C">
        <w:rPr>
          <w:rFonts w:ascii="Times New Roman" w:hAnsi="Times New Roman" w:cs="Times New Roman"/>
          <w:sz w:val="24"/>
          <w:szCs w:val="24"/>
        </w:rPr>
        <w:t>d</w:t>
      </w:r>
      <w:r>
        <w:rPr>
          <w:rFonts w:ascii="Times New Roman" w:hAnsi="Times New Roman" w:cs="Times New Roman"/>
          <w:sz w:val="24"/>
          <w:szCs w:val="24"/>
        </w:rPr>
        <w:t xml:space="preserve"> unemployment. </w:t>
      </w:r>
      <w:r w:rsidR="00E7393F">
        <w:rPr>
          <w:rFonts w:ascii="Times New Roman" w:hAnsi="Times New Roman" w:cs="Times New Roman"/>
          <w:sz w:val="24"/>
          <w:szCs w:val="24"/>
        </w:rPr>
        <w:t xml:space="preserve"> Also, our overall social cost was to consider how does the Unites States lead a social revolution and portray itself to the rest of the world as leaders in reducing the drug addi</w:t>
      </w:r>
      <w:r w:rsidR="009C428C">
        <w:rPr>
          <w:rFonts w:ascii="Times New Roman" w:hAnsi="Times New Roman" w:cs="Times New Roman"/>
          <w:sz w:val="24"/>
          <w:szCs w:val="24"/>
        </w:rPr>
        <w:t>c</w:t>
      </w:r>
      <w:r w:rsidR="00E7393F">
        <w:rPr>
          <w:rFonts w:ascii="Times New Roman" w:hAnsi="Times New Roman" w:cs="Times New Roman"/>
          <w:sz w:val="24"/>
          <w:szCs w:val="24"/>
        </w:rPr>
        <w:t>tion and abuse problem.</w:t>
      </w:r>
    </w:p>
    <w:p w14:paraId="423E9C4B" w14:textId="6CB0C3C4" w:rsidR="00001219" w:rsidRDefault="00DF41C4" w:rsidP="002A39BA">
      <w:pPr>
        <w:pStyle w:val="No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We also consider the political factors on our alternatives such as foreign policies, breaking up the drug cartels, and the reputation of the country as viewed by the other nations. </w:t>
      </w:r>
      <w:r w:rsidR="00667ED5">
        <w:rPr>
          <w:rFonts w:ascii="Times New Roman" w:hAnsi="Times New Roman" w:cs="Times New Roman"/>
          <w:sz w:val="24"/>
          <w:szCs w:val="24"/>
        </w:rPr>
        <w:t>Also important were trade impacts by other countries due to our foreign and national policies on drugs, for instant some countries would not trade with us if we have a big drug problem within our country.  Also in our model, we investigate</w:t>
      </w:r>
      <w:r w:rsidR="009C428C">
        <w:rPr>
          <w:rFonts w:ascii="Times New Roman" w:hAnsi="Times New Roman" w:cs="Times New Roman"/>
          <w:sz w:val="24"/>
          <w:szCs w:val="24"/>
        </w:rPr>
        <w:t>d</w:t>
      </w:r>
      <w:r w:rsidR="00667ED5">
        <w:rPr>
          <w:rFonts w:ascii="Times New Roman" w:hAnsi="Times New Roman" w:cs="Times New Roman"/>
          <w:sz w:val="24"/>
          <w:szCs w:val="24"/>
        </w:rPr>
        <w:t xml:space="preserve"> the impacts of political scandals and bribes with drug kingpins and </w:t>
      </w:r>
      <w:proofErr w:type="gramStart"/>
      <w:r w:rsidR="00667ED5">
        <w:rPr>
          <w:rFonts w:ascii="Times New Roman" w:hAnsi="Times New Roman" w:cs="Times New Roman"/>
          <w:sz w:val="24"/>
          <w:szCs w:val="24"/>
        </w:rPr>
        <w:t>cartels,</w:t>
      </w:r>
      <w:proofErr w:type="gramEnd"/>
      <w:r w:rsidR="00667ED5">
        <w:rPr>
          <w:rFonts w:ascii="Times New Roman" w:hAnsi="Times New Roman" w:cs="Times New Roman"/>
          <w:sz w:val="24"/>
          <w:szCs w:val="24"/>
        </w:rPr>
        <w:t xml:space="preserve"> in this case legalization of drugs would reduce these issues.  Lastly, we looked at the national perspective of how government would take care of its citizens based on the three different alternatives. </w:t>
      </w:r>
    </w:p>
    <w:p w14:paraId="6362092D" w14:textId="77777777" w:rsidR="00001219" w:rsidRDefault="00001219">
      <w:pPr>
        <w:rPr>
          <w:rFonts w:eastAsiaTheme="minorEastAsia"/>
        </w:rPr>
      </w:pPr>
      <w:r>
        <w:br w:type="page"/>
      </w:r>
    </w:p>
    <w:p w14:paraId="4306F671" w14:textId="57850FA4" w:rsidR="00001219" w:rsidRDefault="0003459D" w:rsidP="00001219">
      <w:pPr>
        <w:pStyle w:val="NoSpacing"/>
        <w:pBdr>
          <w:bottom w:val="single" w:sz="6" w:space="1" w:color="auto"/>
        </w:pBdr>
        <w:rPr>
          <w:rFonts w:ascii="Times New Roman" w:eastAsiaTheme="majorEastAsia" w:hAnsi="Times New Roman" w:cs="Times New Roman"/>
          <w:color w:val="000000" w:themeColor="text1"/>
          <w:sz w:val="32"/>
          <w:szCs w:val="32"/>
        </w:rPr>
      </w:pPr>
      <w:r>
        <w:rPr>
          <w:rFonts w:ascii="Times New Roman" w:eastAsiaTheme="majorEastAsia" w:hAnsi="Times New Roman" w:cs="Times New Roman"/>
          <w:color w:val="000000" w:themeColor="text1"/>
          <w:sz w:val="32"/>
          <w:szCs w:val="32"/>
        </w:rPr>
        <w:lastRenderedPageBreak/>
        <w:t>Model Setup</w:t>
      </w:r>
      <w:r w:rsidR="00E648B6">
        <w:rPr>
          <w:rFonts w:ascii="Times New Roman" w:eastAsiaTheme="majorEastAsia" w:hAnsi="Times New Roman" w:cs="Times New Roman"/>
          <w:color w:val="000000" w:themeColor="text1"/>
          <w:sz w:val="32"/>
          <w:szCs w:val="32"/>
        </w:rPr>
        <w:t xml:space="preserve"> and</w:t>
      </w:r>
      <w:r w:rsidR="00E648B6" w:rsidRPr="00E648B6">
        <w:rPr>
          <w:rFonts w:ascii="Times New Roman" w:eastAsiaTheme="majorEastAsia" w:hAnsi="Times New Roman" w:cs="Times New Roman"/>
          <w:color w:val="000000" w:themeColor="text1"/>
          <w:sz w:val="32"/>
          <w:szCs w:val="32"/>
        </w:rPr>
        <w:t xml:space="preserve"> </w:t>
      </w:r>
      <w:r w:rsidR="00E648B6" w:rsidRPr="00001219">
        <w:rPr>
          <w:rFonts w:ascii="Times New Roman" w:eastAsiaTheme="majorEastAsia" w:hAnsi="Times New Roman" w:cs="Times New Roman"/>
          <w:color w:val="000000" w:themeColor="text1"/>
          <w:sz w:val="32"/>
          <w:szCs w:val="32"/>
        </w:rPr>
        <w:t>Data</w:t>
      </w:r>
      <w:r w:rsidR="00E648B6">
        <w:rPr>
          <w:rFonts w:ascii="Times New Roman" w:eastAsiaTheme="majorEastAsia" w:hAnsi="Times New Roman" w:cs="Times New Roman"/>
          <w:color w:val="000000" w:themeColor="text1"/>
          <w:sz w:val="32"/>
          <w:szCs w:val="32"/>
        </w:rPr>
        <w:t xml:space="preserve"> </w:t>
      </w:r>
    </w:p>
    <w:p w14:paraId="7D291787" w14:textId="77777777" w:rsidR="00001219" w:rsidRDefault="00001219" w:rsidP="00001219">
      <w:pPr>
        <w:pStyle w:val="NoSpacing"/>
        <w:rPr>
          <w:rFonts w:ascii="Times New Roman" w:hAnsi="Times New Roman" w:cs="Times New Roman"/>
          <w:sz w:val="24"/>
          <w:szCs w:val="24"/>
        </w:rPr>
      </w:pPr>
    </w:p>
    <w:p w14:paraId="2C788503" w14:textId="2A4945D5" w:rsidR="00001219" w:rsidRPr="0003459D" w:rsidRDefault="00002B27" w:rsidP="00001219">
      <w:pPr>
        <w:pStyle w:val="NoSpacing"/>
        <w:rPr>
          <w:rFonts w:ascii="Times New Roman" w:hAnsi="Times New Roman" w:cs="Times New Roman"/>
          <w:b/>
          <w:sz w:val="24"/>
          <w:szCs w:val="24"/>
        </w:rPr>
      </w:pPr>
      <w:r w:rsidRPr="0003459D">
        <w:rPr>
          <w:rFonts w:ascii="Times New Roman" w:hAnsi="Times New Roman" w:cs="Times New Roman"/>
          <w:b/>
          <w:sz w:val="24"/>
          <w:szCs w:val="24"/>
        </w:rPr>
        <w:t xml:space="preserve">Model Overview and </w:t>
      </w:r>
      <w:r w:rsidR="00001219" w:rsidRPr="0003459D">
        <w:rPr>
          <w:rFonts w:ascii="Times New Roman" w:hAnsi="Times New Roman" w:cs="Times New Roman"/>
          <w:b/>
          <w:sz w:val="24"/>
          <w:szCs w:val="24"/>
        </w:rPr>
        <w:t>Strategic Criteria</w:t>
      </w:r>
    </w:p>
    <w:p w14:paraId="309C9BA1" w14:textId="77777777" w:rsidR="00DF41C4" w:rsidRDefault="00DF41C4" w:rsidP="002A39BA">
      <w:pPr>
        <w:pStyle w:val="NoSpacing"/>
        <w:jc w:val="both"/>
        <w:rPr>
          <w:rFonts w:ascii="Times New Roman" w:hAnsi="Times New Roman" w:cs="Times New Roman"/>
          <w:sz w:val="24"/>
          <w:szCs w:val="24"/>
        </w:rPr>
      </w:pPr>
    </w:p>
    <w:p w14:paraId="5808C8F4" w14:textId="36DC1981" w:rsidR="00002B27" w:rsidRDefault="00002B27" w:rsidP="002A39BA">
      <w:pPr>
        <w:pStyle w:val="NoSpacing"/>
        <w:jc w:val="both"/>
        <w:rPr>
          <w:rFonts w:ascii="Times New Roman" w:hAnsi="Times New Roman" w:cs="Times New Roman"/>
          <w:sz w:val="24"/>
          <w:szCs w:val="24"/>
        </w:rPr>
      </w:pPr>
      <w:r>
        <w:rPr>
          <w:rFonts w:ascii="Times New Roman" w:hAnsi="Times New Roman" w:cs="Times New Roman"/>
          <w:sz w:val="24"/>
          <w:szCs w:val="24"/>
        </w:rPr>
        <w:t xml:space="preserve">In the Super Decision software, we have setup up our model as shown below. We used economic, social, and political as our control criteria in our model. We also used these as control criteria consistently throughout the benefits, opportunities, costs, and risks. </w:t>
      </w:r>
    </w:p>
    <w:p w14:paraId="079700B9" w14:textId="77777777" w:rsidR="00002B27" w:rsidRDefault="00002B27" w:rsidP="002A39BA">
      <w:pPr>
        <w:pStyle w:val="NoSpacing"/>
        <w:jc w:val="both"/>
        <w:rPr>
          <w:rFonts w:ascii="Times New Roman" w:hAnsi="Times New Roman" w:cs="Times New Roman"/>
          <w:sz w:val="24"/>
          <w:szCs w:val="24"/>
        </w:rPr>
      </w:pPr>
    </w:p>
    <w:p w14:paraId="64122AE8" w14:textId="77777777" w:rsidR="00002B27" w:rsidRDefault="00002B27" w:rsidP="002A39BA">
      <w:pPr>
        <w:pStyle w:val="NoSpacing"/>
        <w:jc w:val="both"/>
        <w:rPr>
          <w:rFonts w:ascii="Times New Roman" w:hAnsi="Times New Roman" w:cs="Times New Roman"/>
          <w:sz w:val="24"/>
          <w:szCs w:val="24"/>
        </w:rPr>
      </w:pPr>
    </w:p>
    <w:p w14:paraId="5E19B6CD" w14:textId="750FCE05" w:rsidR="00002B27" w:rsidRPr="00F430F6" w:rsidRDefault="00002B27" w:rsidP="002A39BA">
      <w:pPr>
        <w:pStyle w:val="NoSpacing"/>
        <w:jc w:val="both"/>
        <w:rPr>
          <w:rFonts w:ascii="Times New Roman" w:hAnsi="Times New Roman" w:cs="Times New Roman"/>
          <w:sz w:val="24"/>
          <w:szCs w:val="24"/>
        </w:rPr>
      </w:pPr>
      <w:r w:rsidRPr="00002B27">
        <w:rPr>
          <w:rFonts w:ascii="Times New Roman" w:hAnsi="Times New Roman" w:cs="Times New Roman"/>
          <w:noProof/>
          <w:sz w:val="24"/>
          <w:szCs w:val="24"/>
          <w:lang w:eastAsia="zh-TW"/>
        </w:rPr>
        <w:drawing>
          <wp:inline distT="0" distB="0" distL="0" distR="0" wp14:anchorId="7A5F8575" wp14:editId="4E5842FB">
            <wp:extent cx="5680710" cy="3058844"/>
            <wp:effectExtent l="203200" t="203200" r="415290" b="395605"/>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4"/>
                    <pic:cNvPicPr>
                      <a:picLocks noGrp="1" noChangeAspect="1"/>
                    </pic:cNvPicPr>
                  </pic:nvPicPr>
                  <pic:blipFill>
                    <a:blip r:embed="rId13"/>
                    <a:stretch>
                      <a:fillRect/>
                    </a:stretch>
                  </pic:blipFill>
                  <pic:spPr>
                    <a:xfrm>
                      <a:off x="0" y="0"/>
                      <a:ext cx="5681587" cy="3059316"/>
                    </a:xfrm>
                    <a:prstGeom prst="rect">
                      <a:avLst/>
                    </a:prstGeom>
                    <a:ln>
                      <a:noFill/>
                    </a:ln>
                    <a:effectLst>
                      <a:outerShdw blurRad="292100" dist="139700" dir="2700000" algn="tl" rotWithShape="0">
                        <a:srgbClr val="333333">
                          <a:alpha val="65000"/>
                        </a:srgbClr>
                      </a:outerShdw>
                    </a:effectLst>
                  </pic:spPr>
                </pic:pic>
              </a:graphicData>
            </a:graphic>
          </wp:inline>
        </w:drawing>
      </w:r>
    </w:p>
    <w:p w14:paraId="008BA073" w14:textId="1217788E" w:rsidR="00002B27" w:rsidRPr="00002B27" w:rsidRDefault="00002B27" w:rsidP="00002B27">
      <w:pPr>
        <w:pStyle w:val="NoSpacing"/>
        <w:jc w:val="center"/>
        <w:rPr>
          <w:rFonts w:ascii="Times New Roman" w:hAnsi="Times New Roman" w:cs="Times New Roman"/>
          <w:b/>
          <w:sz w:val="24"/>
          <w:szCs w:val="24"/>
        </w:rPr>
      </w:pPr>
      <w:r>
        <w:rPr>
          <w:rFonts w:ascii="Times New Roman" w:hAnsi="Times New Roman" w:cs="Times New Roman"/>
          <w:b/>
          <w:noProof/>
          <w:sz w:val="24"/>
          <w:szCs w:val="24"/>
          <w:lang w:eastAsia="zh-TW"/>
        </w:rPr>
        <w:drawing>
          <wp:inline distT="0" distB="0" distL="0" distR="0" wp14:anchorId="541B02DF" wp14:editId="7777AB6F">
            <wp:extent cx="2096909" cy="2239010"/>
            <wp:effectExtent l="203200" t="203200" r="417830" b="4025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6-04-24 at 1.16.37 PM.png"/>
                    <pic:cNvPicPr/>
                  </pic:nvPicPr>
                  <pic:blipFill rotWithShape="1">
                    <a:blip r:embed="rId14">
                      <a:extLst>
                        <a:ext uri="{28A0092B-C50C-407E-A947-70E740481C1C}">
                          <a14:useLocalDpi xmlns:a14="http://schemas.microsoft.com/office/drawing/2010/main" val="0"/>
                        </a:ext>
                      </a:extLst>
                    </a:blip>
                    <a:srcRect t="1709" b="1"/>
                    <a:stretch/>
                  </pic:blipFill>
                  <pic:spPr bwMode="auto">
                    <a:xfrm>
                      <a:off x="0" y="0"/>
                      <a:ext cx="2104523" cy="224713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85C4777" w14:textId="3615E1FE" w:rsidR="00001219" w:rsidRDefault="00001219" w:rsidP="00001219">
      <w:pPr>
        <w:pStyle w:val="NoSpacing"/>
        <w:rPr>
          <w:rFonts w:ascii="Times New Roman" w:hAnsi="Times New Roman" w:cs="Times New Roman"/>
          <w:b/>
          <w:sz w:val="24"/>
          <w:szCs w:val="24"/>
          <w:u w:val="single"/>
        </w:rPr>
      </w:pPr>
      <w:r w:rsidRPr="00705245">
        <w:rPr>
          <w:rFonts w:ascii="Times New Roman" w:hAnsi="Times New Roman" w:cs="Times New Roman"/>
          <w:b/>
          <w:sz w:val="24"/>
          <w:szCs w:val="24"/>
          <w:u w:val="single"/>
        </w:rPr>
        <w:lastRenderedPageBreak/>
        <w:t>Benefits</w:t>
      </w:r>
    </w:p>
    <w:p w14:paraId="77CE8820" w14:textId="4D06DF07" w:rsidR="00002B27" w:rsidRDefault="00171EFF">
      <w:pPr>
        <w:rPr>
          <w:b/>
          <w:i/>
        </w:rPr>
      </w:pPr>
      <w:r w:rsidRPr="00002B27">
        <w:rPr>
          <w:b/>
          <w:i/>
          <w:noProof/>
          <w:lang w:eastAsia="zh-TW"/>
        </w:rPr>
        <w:drawing>
          <wp:anchor distT="0" distB="0" distL="114300" distR="114300" simplePos="0" relativeHeight="251660288" behindDoc="0" locked="0" layoutInCell="1" allowOverlap="1" wp14:anchorId="5E03E7C9" wp14:editId="1F7E560C">
            <wp:simplePos x="0" y="0"/>
            <wp:positionH relativeFrom="column">
              <wp:posOffset>2561590</wp:posOffset>
            </wp:positionH>
            <wp:positionV relativeFrom="paragraph">
              <wp:posOffset>167640</wp:posOffset>
            </wp:positionV>
            <wp:extent cx="3817620" cy="2958465"/>
            <wp:effectExtent l="203200" t="203200" r="398780" b="394335"/>
            <wp:wrapTight wrapText="bothSides">
              <wp:wrapPolygon edited="0">
                <wp:start x="287" y="-1484"/>
                <wp:lineTo x="-1150" y="-1298"/>
                <wp:lineTo x="-1150" y="22625"/>
                <wp:lineTo x="287" y="24108"/>
                <wp:lineTo x="431" y="24294"/>
                <wp:lineTo x="22132" y="24294"/>
                <wp:lineTo x="22275" y="24108"/>
                <wp:lineTo x="23713" y="22625"/>
                <wp:lineTo x="23713" y="1484"/>
                <wp:lineTo x="22419" y="-1298"/>
                <wp:lineTo x="22275" y="-1484"/>
                <wp:lineTo x="287" y="-1484"/>
              </wp:wrapPolygon>
            </wp:wrapTight>
            <wp:docPr id="6"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4"/>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817620" cy="29584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539C092" w14:textId="18C4B2AA" w:rsidR="00001219" w:rsidRDefault="00001219">
      <w:pPr>
        <w:rPr>
          <w:b/>
          <w:i/>
        </w:rPr>
      </w:pPr>
      <w:r w:rsidRPr="00705245">
        <w:rPr>
          <w:b/>
          <w:i/>
        </w:rPr>
        <w:t>Economic</w:t>
      </w:r>
      <w:r>
        <w:rPr>
          <w:b/>
          <w:i/>
        </w:rPr>
        <w:t xml:space="preserve"> Control Criterion</w:t>
      </w:r>
      <w:r w:rsidRPr="00705245">
        <w:rPr>
          <w:b/>
          <w:i/>
        </w:rPr>
        <w:t>:</w:t>
      </w:r>
    </w:p>
    <w:p w14:paraId="71F1A497" w14:textId="77BBFCE3" w:rsidR="00002B27" w:rsidRDefault="00002B27" w:rsidP="004E49FE">
      <w:pPr>
        <w:rPr>
          <w:b/>
          <w:i/>
        </w:rPr>
      </w:pPr>
    </w:p>
    <w:p w14:paraId="29789815" w14:textId="13154600" w:rsidR="00002B27" w:rsidRDefault="00002B27">
      <w:pPr>
        <w:rPr>
          <w:b/>
          <w:i/>
        </w:rPr>
      </w:pPr>
    </w:p>
    <w:p w14:paraId="5C4CA2F4" w14:textId="4EB66B4F" w:rsidR="00B2158F" w:rsidRDefault="00B2158F" w:rsidP="00B2158F">
      <w:pPr>
        <w:pStyle w:val="NoSpacing"/>
        <w:rPr>
          <w:rFonts w:ascii="Times New Roman" w:hAnsi="Times New Roman" w:cs="Times New Roman"/>
          <w:sz w:val="24"/>
          <w:szCs w:val="24"/>
        </w:rPr>
      </w:pPr>
      <w:r>
        <w:rPr>
          <w:rFonts w:ascii="Times New Roman" w:hAnsi="Times New Roman" w:cs="Times New Roman"/>
          <w:sz w:val="24"/>
          <w:szCs w:val="24"/>
        </w:rPr>
        <w:t xml:space="preserve">The interdependencies between the three alternatives, </w:t>
      </w:r>
      <w:r w:rsidR="004E49FE">
        <w:rPr>
          <w:rFonts w:ascii="Times New Roman" w:hAnsi="Times New Roman" w:cs="Times New Roman"/>
          <w:sz w:val="24"/>
          <w:szCs w:val="24"/>
        </w:rPr>
        <w:t>continue war on drugs, terminate war on drugs, and legalize drugs</w:t>
      </w:r>
      <w:r>
        <w:rPr>
          <w:rFonts w:ascii="Times New Roman" w:hAnsi="Times New Roman" w:cs="Times New Roman"/>
          <w:sz w:val="24"/>
          <w:szCs w:val="24"/>
        </w:rPr>
        <w:t xml:space="preserve"> have the following implications:</w:t>
      </w:r>
    </w:p>
    <w:p w14:paraId="03144B01" w14:textId="4C88B0D5" w:rsidR="00B2158F" w:rsidRDefault="00B2158F" w:rsidP="00B2158F">
      <w:pPr>
        <w:pStyle w:val="NoSpacing"/>
        <w:rPr>
          <w:rFonts w:ascii="Times New Roman" w:hAnsi="Times New Roman" w:cs="Times New Roman"/>
          <w:sz w:val="24"/>
          <w:szCs w:val="24"/>
        </w:rPr>
      </w:pPr>
    </w:p>
    <w:p w14:paraId="1583395C" w14:textId="55453C7A" w:rsidR="004E49FE" w:rsidRPr="00A41002" w:rsidRDefault="004E49FE" w:rsidP="004E49FE">
      <w:pPr>
        <w:pStyle w:val="NoSpacing"/>
        <w:numPr>
          <w:ilvl w:val="0"/>
          <w:numId w:val="8"/>
        </w:numPr>
        <w:rPr>
          <w:rFonts w:ascii="Times New Roman" w:hAnsi="Times New Roman" w:cs="Times New Roman"/>
          <w:i/>
          <w:sz w:val="24"/>
          <w:szCs w:val="24"/>
        </w:rPr>
      </w:pPr>
      <w:r w:rsidRPr="00A41002">
        <w:rPr>
          <w:rFonts w:ascii="Times New Roman" w:hAnsi="Times New Roman" w:cs="Times New Roman"/>
          <w:i/>
          <w:sz w:val="24"/>
          <w:szCs w:val="24"/>
        </w:rPr>
        <w:t>Increase revenue/taxation</w:t>
      </w:r>
    </w:p>
    <w:p w14:paraId="663C4168" w14:textId="3B1E202B" w:rsidR="004E49FE" w:rsidRPr="00A41002" w:rsidRDefault="004E49FE" w:rsidP="004E49FE">
      <w:pPr>
        <w:pStyle w:val="NoSpacing"/>
        <w:numPr>
          <w:ilvl w:val="0"/>
          <w:numId w:val="8"/>
        </w:numPr>
        <w:rPr>
          <w:rFonts w:ascii="Times New Roman" w:hAnsi="Times New Roman" w:cs="Times New Roman"/>
          <w:i/>
          <w:sz w:val="24"/>
          <w:szCs w:val="24"/>
        </w:rPr>
      </w:pPr>
      <w:r w:rsidRPr="00A41002">
        <w:rPr>
          <w:rFonts w:ascii="Times New Roman" w:hAnsi="Times New Roman" w:cs="Times New Roman"/>
          <w:i/>
          <w:sz w:val="24"/>
          <w:szCs w:val="24"/>
        </w:rPr>
        <w:t>Large Drug corporations</w:t>
      </w:r>
    </w:p>
    <w:p w14:paraId="6F7827D3" w14:textId="52488029" w:rsidR="004E49FE" w:rsidRPr="00A41002" w:rsidRDefault="004E49FE" w:rsidP="004E49FE">
      <w:pPr>
        <w:pStyle w:val="NoSpacing"/>
        <w:numPr>
          <w:ilvl w:val="0"/>
          <w:numId w:val="8"/>
        </w:numPr>
        <w:rPr>
          <w:rFonts w:ascii="Times New Roman" w:hAnsi="Times New Roman" w:cs="Times New Roman"/>
          <w:i/>
          <w:sz w:val="24"/>
          <w:szCs w:val="24"/>
        </w:rPr>
      </w:pPr>
      <w:r w:rsidRPr="00A41002">
        <w:rPr>
          <w:rFonts w:ascii="Times New Roman" w:hAnsi="Times New Roman" w:cs="Times New Roman"/>
          <w:i/>
          <w:sz w:val="24"/>
          <w:szCs w:val="24"/>
        </w:rPr>
        <w:t>Small Local Growers</w:t>
      </w:r>
    </w:p>
    <w:p w14:paraId="6B5ABAED" w14:textId="2D16ED67" w:rsidR="004E49FE" w:rsidRPr="00A41002" w:rsidRDefault="004E49FE" w:rsidP="004E49FE">
      <w:pPr>
        <w:pStyle w:val="NoSpacing"/>
        <w:numPr>
          <w:ilvl w:val="0"/>
          <w:numId w:val="8"/>
        </w:numPr>
        <w:rPr>
          <w:rFonts w:ascii="Times New Roman" w:hAnsi="Times New Roman" w:cs="Times New Roman"/>
          <w:i/>
          <w:sz w:val="24"/>
          <w:szCs w:val="24"/>
        </w:rPr>
      </w:pPr>
      <w:r w:rsidRPr="00A41002">
        <w:rPr>
          <w:rFonts w:ascii="Times New Roman" w:hAnsi="Times New Roman" w:cs="Times New Roman"/>
          <w:i/>
          <w:sz w:val="24"/>
          <w:szCs w:val="24"/>
        </w:rPr>
        <w:t>Correctional resources</w:t>
      </w:r>
    </w:p>
    <w:p w14:paraId="38CD7184" w14:textId="3FE3AE0B" w:rsidR="004E49FE" w:rsidRPr="00A41002" w:rsidRDefault="004E49FE" w:rsidP="004E49FE">
      <w:pPr>
        <w:pStyle w:val="NoSpacing"/>
        <w:numPr>
          <w:ilvl w:val="0"/>
          <w:numId w:val="8"/>
        </w:numPr>
        <w:rPr>
          <w:rFonts w:ascii="Times New Roman" w:hAnsi="Times New Roman" w:cs="Times New Roman"/>
          <w:i/>
          <w:sz w:val="24"/>
          <w:szCs w:val="24"/>
        </w:rPr>
      </w:pPr>
      <w:r w:rsidRPr="00A41002">
        <w:rPr>
          <w:rFonts w:ascii="Times New Roman" w:hAnsi="Times New Roman" w:cs="Times New Roman"/>
          <w:i/>
          <w:sz w:val="24"/>
          <w:szCs w:val="24"/>
        </w:rPr>
        <w:t>Police resources</w:t>
      </w:r>
    </w:p>
    <w:p w14:paraId="624797AF" w14:textId="56164382" w:rsidR="004E49FE" w:rsidRPr="00A41002" w:rsidRDefault="004E49FE" w:rsidP="004E49FE">
      <w:pPr>
        <w:pStyle w:val="NoSpacing"/>
        <w:numPr>
          <w:ilvl w:val="0"/>
          <w:numId w:val="8"/>
        </w:numPr>
        <w:rPr>
          <w:rFonts w:ascii="Times New Roman" w:hAnsi="Times New Roman" w:cs="Times New Roman"/>
          <w:i/>
          <w:sz w:val="24"/>
          <w:szCs w:val="24"/>
        </w:rPr>
      </w:pPr>
      <w:r w:rsidRPr="00A41002">
        <w:rPr>
          <w:rFonts w:ascii="Times New Roman" w:hAnsi="Times New Roman" w:cs="Times New Roman"/>
          <w:i/>
          <w:sz w:val="24"/>
          <w:szCs w:val="24"/>
        </w:rPr>
        <w:t>Prosecutorial resources</w:t>
      </w:r>
    </w:p>
    <w:p w14:paraId="126F35D3" w14:textId="77777777" w:rsidR="00002B27" w:rsidRDefault="00002B27">
      <w:pPr>
        <w:rPr>
          <w:b/>
          <w:i/>
        </w:rPr>
      </w:pPr>
    </w:p>
    <w:p w14:paraId="2B959880" w14:textId="77777777" w:rsidR="00002B27" w:rsidRDefault="00002B27">
      <w:pPr>
        <w:rPr>
          <w:b/>
          <w:i/>
        </w:rPr>
      </w:pPr>
    </w:p>
    <w:p w14:paraId="25082C7C" w14:textId="77777777" w:rsidR="00002B27" w:rsidRDefault="00002B27">
      <w:pPr>
        <w:rPr>
          <w:b/>
          <w:i/>
        </w:rPr>
      </w:pPr>
    </w:p>
    <w:p w14:paraId="7148C6C4" w14:textId="1815608B" w:rsidR="004E49FE" w:rsidRDefault="004E49FE">
      <w:pPr>
        <w:rPr>
          <w:b/>
          <w:i/>
        </w:rPr>
      </w:pPr>
    </w:p>
    <w:p w14:paraId="0FFE4385" w14:textId="77777777" w:rsidR="004E49FE" w:rsidRDefault="004E49FE">
      <w:pPr>
        <w:rPr>
          <w:b/>
          <w:i/>
        </w:rPr>
      </w:pPr>
    </w:p>
    <w:p w14:paraId="2870FD24" w14:textId="77777777" w:rsidR="004E49FE" w:rsidRDefault="004E49FE">
      <w:pPr>
        <w:rPr>
          <w:b/>
          <w:i/>
        </w:rPr>
      </w:pPr>
    </w:p>
    <w:p w14:paraId="11AC0DEC" w14:textId="61E03129" w:rsidR="004E49FE" w:rsidRDefault="004E49FE">
      <w:pPr>
        <w:rPr>
          <w:b/>
          <w:i/>
        </w:rPr>
      </w:pPr>
    </w:p>
    <w:p w14:paraId="109EC0EC" w14:textId="10ECE700" w:rsidR="004E49FE" w:rsidRDefault="004E49FE">
      <w:pPr>
        <w:rPr>
          <w:b/>
          <w:i/>
        </w:rPr>
      </w:pPr>
      <w:r w:rsidRPr="00002B27">
        <w:rPr>
          <w:b/>
          <w:i/>
          <w:noProof/>
          <w:lang w:eastAsia="zh-TW"/>
        </w:rPr>
        <w:drawing>
          <wp:anchor distT="0" distB="0" distL="114300" distR="114300" simplePos="0" relativeHeight="251661312" behindDoc="0" locked="0" layoutInCell="1" allowOverlap="1" wp14:anchorId="355BDB54" wp14:editId="4E31D055">
            <wp:simplePos x="0" y="0"/>
            <wp:positionH relativeFrom="column">
              <wp:posOffset>2946525</wp:posOffset>
            </wp:positionH>
            <wp:positionV relativeFrom="paragraph">
              <wp:posOffset>140335</wp:posOffset>
            </wp:positionV>
            <wp:extent cx="3502535" cy="3461258"/>
            <wp:effectExtent l="203200" t="203200" r="409575" b="400050"/>
            <wp:wrapTight wrapText="bothSides">
              <wp:wrapPolygon edited="0">
                <wp:start x="313" y="-1268"/>
                <wp:lineTo x="-1253" y="-1110"/>
                <wp:lineTo x="-1253" y="22353"/>
                <wp:lineTo x="470" y="23938"/>
                <wp:lineTo x="22246" y="23938"/>
                <wp:lineTo x="22403" y="23780"/>
                <wp:lineTo x="23970" y="21877"/>
                <wp:lineTo x="23970" y="1268"/>
                <wp:lineTo x="22560" y="-1110"/>
                <wp:lineTo x="22403" y="-1268"/>
                <wp:lineTo x="313" y="-1268"/>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503049" cy="346176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9807F5E" w14:textId="446279F1" w:rsidR="00001219" w:rsidRDefault="00001219">
      <w:pPr>
        <w:rPr>
          <w:b/>
          <w:i/>
        </w:rPr>
      </w:pPr>
      <w:r>
        <w:rPr>
          <w:b/>
          <w:i/>
        </w:rPr>
        <w:t>Social Control Criterion</w:t>
      </w:r>
      <w:r w:rsidRPr="00705245">
        <w:rPr>
          <w:b/>
          <w:i/>
        </w:rPr>
        <w:t>:</w:t>
      </w:r>
    </w:p>
    <w:p w14:paraId="7F337C53" w14:textId="3C721675" w:rsidR="00002B27" w:rsidRDefault="00002B27">
      <w:pPr>
        <w:rPr>
          <w:b/>
          <w:i/>
        </w:rPr>
      </w:pPr>
    </w:p>
    <w:p w14:paraId="255ED70A" w14:textId="2A77B73E" w:rsidR="00002B27" w:rsidRDefault="00002B27" w:rsidP="004E49FE">
      <w:pPr>
        <w:rPr>
          <w:b/>
          <w:i/>
        </w:rPr>
      </w:pPr>
    </w:p>
    <w:p w14:paraId="459F5D8C" w14:textId="44066FA5" w:rsidR="00002B27" w:rsidRDefault="00002B27">
      <w:pPr>
        <w:rPr>
          <w:b/>
          <w:i/>
        </w:rPr>
      </w:pPr>
    </w:p>
    <w:p w14:paraId="0DD4AF29" w14:textId="47B4CAED" w:rsidR="00002B27" w:rsidRDefault="004E49FE">
      <w:r>
        <w:t>For the social criteria, we investigated the following factors</w:t>
      </w:r>
    </w:p>
    <w:p w14:paraId="51DC26C1" w14:textId="4DA73DF5" w:rsidR="004E49FE" w:rsidRDefault="004E49FE"/>
    <w:p w14:paraId="5344B7AB" w14:textId="6C9EF371" w:rsidR="004E49FE" w:rsidRPr="00A41002" w:rsidRDefault="004E49FE" w:rsidP="004E49FE">
      <w:pPr>
        <w:pStyle w:val="ListParagraph"/>
        <w:numPr>
          <w:ilvl w:val="0"/>
          <w:numId w:val="9"/>
        </w:numPr>
        <w:rPr>
          <w:rFonts w:ascii="Times New Roman" w:hAnsi="Times New Roman" w:cs="Times New Roman"/>
          <w:i/>
        </w:rPr>
      </w:pPr>
      <w:r w:rsidRPr="00A41002">
        <w:rPr>
          <w:rFonts w:ascii="Times New Roman" w:hAnsi="Times New Roman" w:cs="Times New Roman"/>
          <w:i/>
        </w:rPr>
        <w:t>Impact on Education</w:t>
      </w:r>
    </w:p>
    <w:p w14:paraId="0E46F197" w14:textId="7F727BB8" w:rsidR="004E49FE" w:rsidRPr="00A41002" w:rsidRDefault="004E49FE" w:rsidP="004E49FE">
      <w:pPr>
        <w:pStyle w:val="ListParagraph"/>
        <w:numPr>
          <w:ilvl w:val="0"/>
          <w:numId w:val="9"/>
        </w:numPr>
        <w:rPr>
          <w:rFonts w:ascii="Times New Roman" w:hAnsi="Times New Roman" w:cs="Times New Roman"/>
          <w:i/>
        </w:rPr>
      </w:pPr>
      <w:r w:rsidRPr="00A41002">
        <w:rPr>
          <w:rFonts w:ascii="Times New Roman" w:hAnsi="Times New Roman" w:cs="Times New Roman"/>
          <w:i/>
        </w:rPr>
        <w:t>Increase on Violence/Crime Rate</w:t>
      </w:r>
    </w:p>
    <w:p w14:paraId="1D8DE2F2" w14:textId="6C2BA1F4" w:rsidR="004E49FE" w:rsidRPr="00A41002" w:rsidRDefault="004E49FE" w:rsidP="004E49FE">
      <w:pPr>
        <w:pStyle w:val="ListParagraph"/>
        <w:numPr>
          <w:ilvl w:val="0"/>
          <w:numId w:val="9"/>
        </w:numPr>
        <w:rPr>
          <w:rFonts w:ascii="Times New Roman" w:hAnsi="Times New Roman" w:cs="Times New Roman"/>
          <w:i/>
        </w:rPr>
      </w:pPr>
      <w:r w:rsidRPr="00A41002">
        <w:rPr>
          <w:rFonts w:ascii="Times New Roman" w:hAnsi="Times New Roman" w:cs="Times New Roman"/>
          <w:i/>
        </w:rPr>
        <w:t>Homelessness</w:t>
      </w:r>
    </w:p>
    <w:p w14:paraId="544B69EE" w14:textId="0A271256" w:rsidR="004E49FE" w:rsidRPr="00A41002" w:rsidRDefault="004E49FE" w:rsidP="004E49FE">
      <w:pPr>
        <w:pStyle w:val="ListParagraph"/>
        <w:numPr>
          <w:ilvl w:val="0"/>
          <w:numId w:val="9"/>
        </w:numPr>
        <w:rPr>
          <w:rFonts w:ascii="Times New Roman" w:hAnsi="Times New Roman" w:cs="Times New Roman"/>
          <w:i/>
        </w:rPr>
      </w:pPr>
      <w:r w:rsidRPr="00A41002">
        <w:rPr>
          <w:rFonts w:ascii="Times New Roman" w:hAnsi="Times New Roman" w:cs="Times New Roman"/>
          <w:i/>
        </w:rPr>
        <w:t>Racial Stereotyping for minorities</w:t>
      </w:r>
    </w:p>
    <w:p w14:paraId="60F10D51" w14:textId="7FA50F65" w:rsidR="004E49FE" w:rsidRPr="00A41002" w:rsidRDefault="004E49FE" w:rsidP="004E49FE">
      <w:pPr>
        <w:pStyle w:val="ListParagraph"/>
        <w:numPr>
          <w:ilvl w:val="0"/>
          <w:numId w:val="9"/>
        </w:numPr>
        <w:rPr>
          <w:rFonts w:ascii="Times New Roman" w:hAnsi="Times New Roman" w:cs="Times New Roman"/>
          <w:i/>
        </w:rPr>
      </w:pPr>
      <w:r w:rsidRPr="00A41002">
        <w:rPr>
          <w:rFonts w:ascii="Times New Roman" w:hAnsi="Times New Roman" w:cs="Times New Roman"/>
          <w:i/>
        </w:rPr>
        <w:t>Increase in Abuse (domestic and children)</w:t>
      </w:r>
    </w:p>
    <w:p w14:paraId="728BFE3B" w14:textId="625246BF" w:rsidR="004E49FE" w:rsidRPr="00A41002" w:rsidRDefault="004E49FE" w:rsidP="004E49FE">
      <w:pPr>
        <w:pStyle w:val="ListParagraph"/>
        <w:numPr>
          <w:ilvl w:val="0"/>
          <w:numId w:val="9"/>
        </w:numPr>
        <w:rPr>
          <w:rFonts w:ascii="Times New Roman" w:hAnsi="Times New Roman" w:cs="Times New Roman"/>
          <w:i/>
        </w:rPr>
      </w:pPr>
      <w:r w:rsidRPr="00A41002">
        <w:rPr>
          <w:rFonts w:ascii="Times New Roman" w:hAnsi="Times New Roman" w:cs="Times New Roman"/>
          <w:i/>
        </w:rPr>
        <w:t>Any benefits o</w:t>
      </w:r>
      <w:r w:rsidR="009C428C" w:rsidRPr="00A41002">
        <w:rPr>
          <w:rFonts w:ascii="Times New Roman" w:hAnsi="Times New Roman" w:cs="Times New Roman"/>
          <w:i/>
        </w:rPr>
        <w:t>f</w:t>
      </w:r>
      <w:r w:rsidRPr="00A41002">
        <w:rPr>
          <w:rFonts w:ascii="Times New Roman" w:hAnsi="Times New Roman" w:cs="Times New Roman"/>
          <w:i/>
        </w:rPr>
        <w:t xml:space="preserve"> medical use</w:t>
      </w:r>
    </w:p>
    <w:p w14:paraId="7A4CA088" w14:textId="1923D7A1" w:rsidR="004E49FE" w:rsidRPr="00A41002" w:rsidRDefault="004E49FE" w:rsidP="004E49FE">
      <w:pPr>
        <w:pStyle w:val="ListParagraph"/>
        <w:numPr>
          <w:ilvl w:val="0"/>
          <w:numId w:val="9"/>
        </w:numPr>
        <w:rPr>
          <w:rFonts w:ascii="Times New Roman" w:hAnsi="Times New Roman" w:cs="Times New Roman"/>
          <w:i/>
        </w:rPr>
      </w:pPr>
      <w:r w:rsidRPr="00A41002">
        <w:rPr>
          <w:rFonts w:ascii="Times New Roman" w:hAnsi="Times New Roman" w:cs="Times New Roman"/>
          <w:i/>
        </w:rPr>
        <w:t>Addiction impacts</w:t>
      </w:r>
    </w:p>
    <w:p w14:paraId="608CEB18" w14:textId="0F140226" w:rsidR="004E49FE" w:rsidRPr="00A41002" w:rsidRDefault="004E49FE" w:rsidP="004E49FE">
      <w:pPr>
        <w:pStyle w:val="ListParagraph"/>
        <w:numPr>
          <w:ilvl w:val="0"/>
          <w:numId w:val="9"/>
        </w:numPr>
        <w:rPr>
          <w:rFonts w:ascii="Times New Roman" w:hAnsi="Times New Roman" w:cs="Times New Roman"/>
          <w:i/>
        </w:rPr>
      </w:pPr>
      <w:r w:rsidRPr="00A41002">
        <w:rPr>
          <w:rFonts w:ascii="Times New Roman" w:hAnsi="Times New Roman" w:cs="Times New Roman"/>
          <w:i/>
        </w:rPr>
        <w:t>Changes in emotional stress</w:t>
      </w:r>
    </w:p>
    <w:p w14:paraId="33506F91" w14:textId="77777777" w:rsidR="00002B27" w:rsidRDefault="00002B27">
      <w:pPr>
        <w:rPr>
          <w:b/>
          <w:i/>
        </w:rPr>
      </w:pPr>
    </w:p>
    <w:p w14:paraId="0ECF9670" w14:textId="77777777" w:rsidR="004E49FE" w:rsidRDefault="004E49FE">
      <w:pPr>
        <w:rPr>
          <w:b/>
          <w:i/>
        </w:rPr>
      </w:pPr>
    </w:p>
    <w:p w14:paraId="4CCAF1EC" w14:textId="77777777" w:rsidR="004E49FE" w:rsidRDefault="004E49FE">
      <w:pPr>
        <w:rPr>
          <w:b/>
          <w:i/>
        </w:rPr>
      </w:pPr>
    </w:p>
    <w:p w14:paraId="20AFBD28" w14:textId="77777777" w:rsidR="004E49FE" w:rsidRDefault="004E49FE">
      <w:pPr>
        <w:rPr>
          <w:b/>
          <w:i/>
        </w:rPr>
      </w:pPr>
    </w:p>
    <w:p w14:paraId="1CE56130" w14:textId="77777777" w:rsidR="004E49FE" w:rsidRDefault="004E49FE">
      <w:pPr>
        <w:rPr>
          <w:b/>
          <w:i/>
        </w:rPr>
      </w:pPr>
      <w:r>
        <w:rPr>
          <w:b/>
          <w:i/>
        </w:rPr>
        <w:br w:type="page"/>
      </w:r>
    </w:p>
    <w:p w14:paraId="656D384C" w14:textId="681230C2" w:rsidR="00B7022E" w:rsidRDefault="00001219">
      <w:pPr>
        <w:rPr>
          <w:b/>
          <w:i/>
        </w:rPr>
      </w:pPr>
      <w:r>
        <w:rPr>
          <w:b/>
          <w:i/>
        </w:rPr>
        <w:lastRenderedPageBreak/>
        <w:t>Political Control Criterion</w:t>
      </w:r>
      <w:r w:rsidRPr="00705245">
        <w:rPr>
          <w:b/>
          <w:i/>
        </w:rPr>
        <w:t>:</w:t>
      </w:r>
    </w:p>
    <w:p w14:paraId="30DA68E8" w14:textId="3D06CD5C" w:rsidR="00002B27" w:rsidRDefault="00002B27">
      <w:pPr>
        <w:rPr>
          <w:b/>
          <w:i/>
        </w:rPr>
      </w:pPr>
    </w:p>
    <w:p w14:paraId="088C70C5" w14:textId="0A7BDFFD" w:rsidR="00353AFC" w:rsidRPr="00353AFC" w:rsidRDefault="00353AFC"/>
    <w:p w14:paraId="298522D1" w14:textId="4D4CA0D6" w:rsidR="00353AFC" w:rsidRDefault="00171EFF">
      <w:r w:rsidRPr="00002B27">
        <w:rPr>
          <w:b/>
          <w:i/>
          <w:noProof/>
          <w:lang w:eastAsia="zh-TW"/>
        </w:rPr>
        <w:drawing>
          <wp:anchor distT="0" distB="0" distL="114300" distR="114300" simplePos="0" relativeHeight="251662336" behindDoc="0" locked="0" layoutInCell="1" allowOverlap="1" wp14:anchorId="55207369" wp14:editId="11B6AD3C">
            <wp:simplePos x="0" y="0"/>
            <wp:positionH relativeFrom="column">
              <wp:posOffset>2682240</wp:posOffset>
            </wp:positionH>
            <wp:positionV relativeFrom="paragraph">
              <wp:posOffset>48260</wp:posOffset>
            </wp:positionV>
            <wp:extent cx="3199130" cy="3389630"/>
            <wp:effectExtent l="203200" t="203200" r="407670" b="394970"/>
            <wp:wrapTight wrapText="bothSides">
              <wp:wrapPolygon edited="0">
                <wp:start x="343" y="-1295"/>
                <wp:lineTo x="-1372" y="-1133"/>
                <wp:lineTo x="-1372" y="22336"/>
                <wp:lineTo x="514" y="23955"/>
                <wp:lineTo x="22295" y="23955"/>
                <wp:lineTo x="22466" y="23793"/>
                <wp:lineTo x="24181" y="22336"/>
                <wp:lineTo x="24181" y="1295"/>
                <wp:lineTo x="22638" y="-1133"/>
                <wp:lineTo x="22466" y="-1295"/>
                <wp:lineTo x="343" y="-1295"/>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199130" cy="33896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53AFC" w:rsidRPr="00353AFC">
        <w:t>For the</w:t>
      </w:r>
      <w:r w:rsidR="00353AFC">
        <w:t xml:space="preserve"> political implications, we investigated the following:</w:t>
      </w:r>
    </w:p>
    <w:p w14:paraId="6FBD3133" w14:textId="77777777" w:rsidR="00353AFC" w:rsidRDefault="00353AFC"/>
    <w:p w14:paraId="4F714AB0" w14:textId="77777777" w:rsidR="00353AFC" w:rsidRPr="00A41002" w:rsidRDefault="00353AFC" w:rsidP="00171EFF">
      <w:pPr>
        <w:pStyle w:val="ListParagraph"/>
        <w:numPr>
          <w:ilvl w:val="0"/>
          <w:numId w:val="10"/>
        </w:numPr>
        <w:rPr>
          <w:rFonts w:ascii="Times New Roman" w:hAnsi="Times New Roman" w:cs="Times New Roman"/>
          <w:i/>
        </w:rPr>
      </w:pPr>
      <w:r w:rsidRPr="00A41002">
        <w:rPr>
          <w:rFonts w:ascii="Times New Roman" w:hAnsi="Times New Roman" w:cs="Times New Roman"/>
          <w:i/>
        </w:rPr>
        <w:t>Impact on Foreign policy based on interaction with drug cartels</w:t>
      </w:r>
    </w:p>
    <w:p w14:paraId="718D8D34" w14:textId="77777777" w:rsidR="00353AFC" w:rsidRPr="00A41002" w:rsidRDefault="00353AFC" w:rsidP="00171EFF">
      <w:pPr>
        <w:pStyle w:val="ListParagraph"/>
        <w:numPr>
          <w:ilvl w:val="0"/>
          <w:numId w:val="10"/>
        </w:numPr>
        <w:rPr>
          <w:rFonts w:ascii="Times New Roman" w:hAnsi="Times New Roman" w:cs="Times New Roman"/>
          <w:i/>
        </w:rPr>
      </w:pPr>
      <w:r w:rsidRPr="00A41002">
        <w:rPr>
          <w:rFonts w:ascii="Times New Roman" w:hAnsi="Times New Roman" w:cs="Times New Roman"/>
          <w:i/>
        </w:rPr>
        <w:t>Reputation of the country as viewed by national and international audiences</w:t>
      </w:r>
    </w:p>
    <w:p w14:paraId="60176B44" w14:textId="72A24126" w:rsidR="00353AFC" w:rsidRPr="00A41002" w:rsidRDefault="00353AFC" w:rsidP="00171EFF">
      <w:pPr>
        <w:pStyle w:val="ListParagraph"/>
        <w:numPr>
          <w:ilvl w:val="0"/>
          <w:numId w:val="10"/>
        </w:numPr>
        <w:rPr>
          <w:rFonts w:ascii="Times New Roman" w:hAnsi="Times New Roman" w:cs="Times New Roman"/>
          <w:i/>
        </w:rPr>
      </w:pPr>
      <w:r w:rsidRPr="00A41002">
        <w:rPr>
          <w:rFonts w:ascii="Times New Roman" w:hAnsi="Times New Roman" w:cs="Times New Roman"/>
          <w:i/>
        </w:rPr>
        <w:t>Trade impact due to restriction or fiscal and legislative policies</w:t>
      </w:r>
    </w:p>
    <w:p w14:paraId="55AA4351" w14:textId="1E796860" w:rsidR="00353AFC" w:rsidRPr="00A41002" w:rsidRDefault="00353AFC" w:rsidP="00171EFF">
      <w:pPr>
        <w:pStyle w:val="ListParagraph"/>
        <w:numPr>
          <w:ilvl w:val="0"/>
          <w:numId w:val="10"/>
        </w:numPr>
        <w:rPr>
          <w:rFonts w:ascii="Times New Roman" w:hAnsi="Times New Roman" w:cs="Times New Roman"/>
          <w:i/>
        </w:rPr>
      </w:pPr>
      <w:r w:rsidRPr="00A41002">
        <w:rPr>
          <w:rFonts w:ascii="Times New Roman" w:hAnsi="Times New Roman" w:cs="Times New Roman"/>
          <w:i/>
        </w:rPr>
        <w:t>Corruption within the government</w:t>
      </w:r>
    </w:p>
    <w:p w14:paraId="7FE565A5" w14:textId="20B76FB7" w:rsidR="00353AFC" w:rsidRPr="00A41002" w:rsidRDefault="00353AFC" w:rsidP="00171EFF">
      <w:pPr>
        <w:pStyle w:val="ListParagraph"/>
        <w:numPr>
          <w:ilvl w:val="0"/>
          <w:numId w:val="10"/>
        </w:numPr>
        <w:rPr>
          <w:rFonts w:ascii="Times New Roman" w:hAnsi="Times New Roman" w:cs="Times New Roman"/>
          <w:i/>
        </w:rPr>
      </w:pPr>
      <w:r w:rsidRPr="00A41002">
        <w:rPr>
          <w:rFonts w:ascii="Times New Roman" w:hAnsi="Times New Roman" w:cs="Times New Roman"/>
          <w:i/>
        </w:rPr>
        <w:t>Public citizen safety</w:t>
      </w:r>
    </w:p>
    <w:p w14:paraId="32A5E10D" w14:textId="3845779A" w:rsidR="00353AFC" w:rsidRPr="00A41002" w:rsidRDefault="00353AFC" w:rsidP="00171EFF">
      <w:pPr>
        <w:pStyle w:val="ListParagraph"/>
        <w:numPr>
          <w:ilvl w:val="0"/>
          <w:numId w:val="10"/>
        </w:numPr>
        <w:rPr>
          <w:rFonts w:ascii="Times New Roman" w:hAnsi="Times New Roman" w:cs="Times New Roman"/>
          <w:i/>
        </w:rPr>
      </w:pPr>
      <w:r w:rsidRPr="00A41002">
        <w:rPr>
          <w:rFonts w:ascii="Times New Roman" w:hAnsi="Times New Roman" w:cs="Times New Roman"/>
          <w:i/>
        </w:rPr>
        <w:t>Government scandal</w:t>
      </w:r>
    </w:p>
    <w:p w14:paraId="2931953B" w14:textId="1A1A255E" w:rsidR="00353AFC" w:rsidRPr="00353AFC" w:rsidRDefault="00353AFC" w:rsidP="00171EFF">
      <w:pPr>
        <w:ind w:firstLine="60"/>
      </w:pPr>
    </w:p>
    <w:p w14:paraId="1DC22374" w14:textId="77777777" w:rsidR="004E49FE" w:rsidRDefault="004E49FE">
      <w:pPr>
        <w:rPr>
          <w:b/>
          <w:i/>
        </w:rPr>
      </w:pPr>
    </w:p>
    <w:p w14:paraId="1BAB3094" w14:textId="77777777" w:rsidR="00B7022E" w:rsidRDefault="00B7022E">
      <w:pPr>
        <w:rPr>
          <w:b/>
          <w:i/>
        </w:rPr>
      </w:pPr>
    </w:p>
    <w:p w14:paraId="4CB7C2A2" w14:textId="77777777" w:rsidR="00171EFF" w:rsidRDefault="00171EFF">
      <w:pPr>
        <w:rPr>
          <w:b/>
          <w:i/>
        </w:rPr>
      </w:pPr>
    </w:p>
    <w:p w14:paraId="02316A47" w14:textId="77777777" w:rsidR="00171EFF" w:rsidRDefault="00171EFF">
      <w:pPr>
        <w:rPr>
          <w:b/>
          <w:i/>
        </w:rPr>
      </w:pPr>
    </w:p>
    <w:p w14:paraId="3CC6DC91" w14:textId="77777777" w:rsidR="00171EFF" w:rsidRDefault="00171EFF">
      <w:pPr>
        <w:rPr>
          <w:b/>
          <w:i/>
        </w:rPr>
      </w:pPr>
    </w:p>
    <w:p w14:paraId="3408780D" w14:textId="77777777" w:rsidR="00171EFF" w:rsidRDefault="00171EFF">
      <w:pPr>
        <w:rPr>
          <w:b/>
          <w:i/>
        </w:rPr>
      </w:pPr>
    </w:p>
    <w:p w14:paraId="43F25F3E" w14:textId="654C73B3" w:rsidR="00171EFF" w:rsidRPr="00171EFF" w:rsidRDefault="00171EFF">
      <w:pPr>
        <w:rPr>
          <w:b/>
          <w:i/>
        </w:rPr>
      </w:pPr>
      <w:r w:rsidRPr="00171EFF">
        <w:rPr>
          <w:b/>
          <w:i/>
        </w:rPr>
        <w:t>Benefits Pairwise Comparison Results</w:t>
      </w:r>
    </w:p>
    <w:p w14:paraId="40FF7404" w14:textId="77777777" w:rsidR="00171EFF" w:rsidRDefault="00171EFF"/>
    <w:p w14:paraId="23129D10" w14:textId="7F907EB4" w:rsidR="00171EFF" w:rsidRDefault="00171EFF">
      <w:r>
        <w:t>The synthesized pairwise results for the Benefits sub model is shown below.  It demonstrates that legalization of drugs has the greatest benefit, followed by continuing the war on drugs, and then terminating the drug wars.</w:t>
      </w:r>
    </w:p>
    <w:p w14:paraId="1C203FF6" w14:textId="77777777" w:rsidR="00171EFF" w:rsidRDefault="00171EFF"/>
    <w:p w14:paraId="4081E7AE" w14:textId="4C9C3CE7" w:rsidR="00171EFF" w:rsidRPr="00171EFF" w:rsidRDefault="00171EFF" w:rsidP="00171EFF">
      <w:pPr>
        <w:jc w:val="center"/>
      </w:pPr>
      <w:r w:rsidRPr="00171EFF">
        <w:rPr>
          <w:noProof/>
          <w:lang w:eastAsia="zh-TW"/>
        </w:rPr>
        <w:drawing>
          <wp:inline distT="0" distB="0" distL="0" distR="0" wp14:anchorId="20D94F13" wp14:editId="3C045F67">
            <wp:extent cx="4501887" cy="1323135"/>
            <wp:effectExtent l="203200" t="203200" r="400685" b="404495"/>
            <wp:docPr id="14"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4"/>
                    <pic:cNvPicPr>
                      <a:picLocks noGrp="1"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538485" cy="1333891"/>
                    </a:xfrm>
                    <a:prstGeom prst="rect">
                      <a:avLst/>
                    </a:prstGeom>
                    <a:ln>
                      <a:noFill/>
                    </a:ln>
                    <a:effectLst>
                      <a:outerShdw blurRad="292100" dist="139700" dir="2700000" algn="tl" rotWithShape="0">
                        <a:srgbClr val="333333">
                          <a:alpha val="65000"/>
                        </a:srgbClr>
                      </a:outerShdw>
                    </a:effectLst>
                  </pic:spPr>
                </pic:pic>
              </a:graphicData>
            </a:graphic>
          </wp:inline>
        </w:drawing>
      </w:r>
    </w:p>
    <w:p w14:paraId="117357EA" w14:textId="54BADBC2" w:rsidR="00B7022E" w:rsidRDefault="00002B27" w:rsidP="004E49FE">
      <w:pPr>
        <w:rPr>
          <w:b/>
          <w:u w:val="single"/>
        </w:rPr>
      </w:pPr>
      <w:r>
        <w:rPr>
          <w:b/>
          <w:u w:val="single"/>
        </w:rPr>
        <w:br w:type="page"/>
      </w:r>
      <w:r w:rsidR="00B7022E">
        <w:rPr>
          <w:b/>
          <w:u w:val="single"/>
        </w:rPr>
        <w:lastRenderedPageBreak/>
        <w:t>Opportunities</w:t>
      </w:r>
    </w:p>
    <w:p w14:paraId="3B24D26E" w14:textId="77777777" w:rsidR="00492162" w:rsidRPr="004E49FE" w:rsidRDefault="00492162" w:rsidP="004E49FE">
      <w:pPr>
        <w:rPr>
          <w:rFonts w:eastAsiaTheme="minorEastAsia"/>
          <w:b/>
          <w:u w:val="single"/>
        </w:rPr>
      </w:pPr>
    </w:p>
    <w:p w14:paraId="11005DB0" w14:textId="77777777" w:rsidR="00B7022E" w:rsidRDefault="00B7022E" w:rsidP="00B7022E">
      <w:pPr>
        <w:rPr>
          <w:b/>
          <w:i/>
        </w:rPr>
      </w:pPr>
      <w:r w:rsidRPr="00705245">
        <w:rPr>
          <w:b/>
          <w:i/>
        </w:rPr>
        <w:t>Economic</w:t>
      </w:r>
      <w:r>
        <w:rPr>
          <w:b/>
          <w:i/>
        </w:rPr>
        <w:t xml:space="preserve"> Control Criterion</w:t>
      </w:r>
      <w:r w:rsidRPr="00705245">
        <w:rPr>
          <w:b/>
          <w:i/>
        </w:rPr>
        <w:t>:</w:t>
      </w:r>
    </w:p>
    <w:p w14:paraId="0BD14FA3" w14:textId="77777777" w:rsidR="00492162" w:rsidRDefault="00492162" w:rsidP="00B7022E">
      <w:pPr>
        <w:rPr>
          <w:b/>
          <w:i/>
        </w:rPr>
      </w:pPr>
    </w:p>
    <w:p w14:paraId="378E5378" w14:textId="77777777" w:rsidR="00492162" w:rsidRDefault="00492162" w:rsidP="00B7022E">
      <w:pPr>
        <w:sectPr w:rsidR="00492162" w:rsidSect="001229F5">
          <w:headerReference w:type="even" r:id="rId19"/>
          <w:headerReference w:type="default" r:id="rId20"/>
          <w:pgSz w:w="12240" w:h="15840"/>
          <w:pgMar w:top="1440" w:right="1440" w:bottom="1440" w:left="1440" w:header="720" w:footer="720" w:gutter="0"/>
          <w:cols w:space="720"/>
          <w:titlePg/>
          <w:docGrid w:linePitch="360"/>
        </w:sectPr>
      </w:pPr>
    </w:p>
    <w:p w14:paraId="63A2C4F3" w14:textId="77777777" w:rsidR="00492162" w:rsidRDefault="00492162" w:rsidP="00B7022E">
      <w:r>
        <w:lastRenderedPageBreak/>
        <w:t xml:space="preserve">For economic opportunities we identified main stakeholders, who might affect a decision making, and their perspectives in financial opportunities. </w:t>
      </w:r>
    </w:p>
    <w:p w14:paraId="6F35758F" w14:textId="77777777" w:rsidR="00492162" w:rsidRDefault="00492162" w:rsidP="00B7022E"/>
    <w:p w14:paraId="70EBD06E" w14:textId="77777777" w:rsidR="00492162" w:rsidRDefault="00492162" w:rsidP="00B7022E">
      <w:r>
        <w:t>The stakeholders are:</w:t>
      </w:r>
    </w:p>
    <w:p w14:paraId="705F3EBF" w14:textId="77777777" w:rsidR="00492162" w:rsidRDefault="00492162" w:rsidP="00B7022E"/>
    <w:p w14:paraId="10F720CC" w14:textId="43D314F3" w:rsidR="00492162" w:rsidRPr="00A41002" w:rsidRDefault="00492162" w:rsidP="00492162">
      <w:pPr>
        <w:pStyle w:val="ListParagraph"/>
        <w:numPr>
          <w:ilvl w:val="0"/>
          <w:numId w:val="14"/>
        </w:numPr>
        <w:rPr>
          <w:rFonts w:ascii="Times New Roman" w:hAnsi="Times New Roman" w:cs="Times New Roman"/>
          <w:i/>
        </w:rPr>
      </w:pPr>
      <w:r w:rsidRPr="00A41002">
        <w:rPr>
          <w:rFonts w:ascii="Times New Roman" w:hAnsi="Times New Roman" w:cs="Times New Roman"/>
          <w:i/>
        </w:rPr>
        <w:t>Democratic party</w:t>
      </w:r>
    </w:p>
    <w:p w14:paraId="0CB98294" w14:textId="4BD8F7BD" w:rsidR="00492162" w:rsidRPr="00A41002" w:rsidRDefault="00492162" w:rsidP="00492162">
      <w:pPr>
        <w:pStyle w:val="ListParagraph"/>
        <w:numPr>
          <w:ilvl w:val="0"/>
          <w:numId w:val="14"/>
        </w:numPr>
        <w:rPr>
          <w:rFonts w:ascii="Times New Roman" w:hAnsi="Times New Roman" w:cs="Times New Roman"/>
          <w:i/>
        </w:rPr>
      </w:pPr>
      <w:r w:rsidRPr="00A41002">
        <w:rPr>
          <w:rFonts w:ascii="Times New Roman" w:hAnsi="Times New Roman" w:cs="Times New Roman"/>
          <w:i/>
        </w:rPr>
        <w:t>Republican party</w:t>
      </w:r>
    </w:p>
    <w:p w14:paraId="13D77610" w14:textId="199CD352" w:rsidR="00492162" w:rsidRPr="00A41002" w:rsidRDefault="00492162" w:rsidP="00492162">
      <w:pPr>
        <w:pStyle w:val="ListParagraph"/>
        <w:numPr>
          <w:ilvl w:val="0"/>
          <w:numId w:val="14"/>
        </w:numPr>
        <w:rPr>
          <w:rFonts w:ascii="Times New Roman" w:hAnsi="Times New Roman" w:cs="Times New Roman"/>
          <w:i/>
        </w:rPr>
      </w:pPr>
      <w:r w:rsidRPr="00A41002">
        <w:rPr>
          <w:rFonts w:ascii="Times New Roman" w:hAnsi="Times New Roman" w:cs="Times New Roman"/>
          <w:i/>
        </w:rPr>
        <w:t>Society (population of the US)</w:t>
      </w:r>
    </w:p>
    <w:p w14:paraId="5DA4E2C7" w14:textId="7DFA0453" w:rsidR="00492162" w:rsidRPr="00A41002" w:rsidRDefault="00492162" w:rsidP="00492162">
      <w:pPr>
        <w:pStyle w:val="ListParagraph"/>
        <w:numPr>
          <w:ilvl w:val="0"/>
          <w:numId w:val="14"/>
        </w:numPr>
        <w:rPr>
          <w:rFonts w:ascii="Times New Roman" w:hAnsi="Times New Roman" w:cs="Times New Roman"/>
          <w:i/>
        </w:rPr>
      </w:pPr>
      <w:r w:rsidRPr="00A41002">
        <w:rPr>
          <w:rFonts w:ascii="Times New Roman" w:hAnsi="Times New Roman" w:cs="Times New Roman"/>
          <w:i/>
        </w:rPr>
        <w:t>State governments</w:t>
      </w:r>
    </w:p>
    <w:p w14:paraId="3063C143" w14:textId="7B84CDF3" w:rsidR="00492162" w:rsidRPr="00A41002" w:rsidRDefault="00492162" w:rsidP="00492162">
      <w:pPr>
        <w:pStyle w:val="ListParagraph"/>
        <w:numPr>
          <w:ilvl w:val="0"/>
          <w:numId w:val="14"/>
        </w:numPr>
        <w:rPr>
          <w:i/>
        </w:rPr>
      </w:pPr>
      <w:r w:rsidRPr="00A41002">
        <w:rPr>
          <w:rFonts w:ascii="Times New Roman" w:hAnsi="Times New Roman" w:cs="Times New Roman"/>
          <w:i/>
        </w:rPr>
        <w:t>Foreign governments</w:t>
      </w:r>
    </w:p>
    <w:p w14:paraId="56859D6D" w14:textId="77777777" w:rsidR="004E7DEE" w:rsidRDefault="004E7DEE" w:rsidP="004E7DEE"/>
    <w:p w14:paraId="3FF8B3F5" w14:textId="5070C789" w:rsidR="004E7DEE" w:rsidRDefault="004E7DEE" w:rsidP="004E7DEE">
      <w:r>
        <w:t>Also, some stakeholders are influenced by other. Described parties have different perspectives in financial opportunities:</w:t>
      </w:r>
    </w:p>
    <w:p w14:paraId="3B47A7A6" w14:textId="77777777" w:rsidR="004E7DEE" w:rsidRDefault="004E7DEE" w:rsidP="004E7DEE"/>
    <w:p w14:paraId="5B50EA73" w14:textId="547EAEF5" w:rsidR="004E7DEE" w:rsidRPr="00A41002" w:rsidRDefault="004E7DEE" w:rsidP="004E7DEE">
      <w:pPr>
        <w:pStyle w:val="ListParagraph"/>
        <w:numPr>
          <w:ilvl w:val="0"/>
          <w:numId w:val="15"/>
        </w:numPr>
        <w:rPr>
          <w:rFonts w:ascii="Times New Roman" w:hAnsi="Times New Roman" w:cs="Times New Roman"/>
          <w:i/>
        </w:rPr>
      </w:pPr>
      <w:r w:rsidRPr="00A41002">
        <w:rPr>
          <w:rFonts w:ascii="Times New Roman" w:hAnsi="Times New Roman" w:cs="Times New Roman"/>
          <w:i/>
        </w:rPr>
        <w:t>Cost reduction</w:t>
      </w:r>
    </w:p>
    <w:p w14:paraId="38BD62A9" w14:textId="071C426A" w:rsidR="004E7DEE" w:rsidRPr="00A41002" w:rsidRDefault="004E7DEE" w:rsidP="004E7DEE">
      <w:pPr>
        <w:pStyle w:val="ListParagraph"/>
        <w:numPr>
          <w:ilvl w:val="0"/>
          <w:numId w:val="15"/>
        </w:numPr>
        <w:rPr>
          <w:rFonts w:ascii="Times New Roman" w:hAnsi="Times New Roman" w:cs="Times New Roman"/>
          <w:i/>
        </w:rPr>
      </w:pPr>
      <w:r w:rsidRPr="00A41002">
        <w:rPr>
          <w:rFonts w:ascii="Times New Roman" w:hAnsi="Times New Roman" w:cs="Times New Roman"/>
          <w:i/>
        </w:rPr>
        <w:t>Investments (in social programs)</w:t>
      </w:r>
    </w:p>
    <w:p w14:paraId="1B0AC45F" w14:textId="5FED8720" w:rsidR="004E7DEE" w:rsidRPr="00A41002" w:rsidRDefault="004E7DEE" w:rsidP="004E7DEE">
      <w:pPr>
        <w:pStyle w:val="ListParagraph"/>
        <w:numPr>
          <w:ilvl w:val="0"/>
          <w:numId w:val="15"/>
        </w:numPr>
        <w:rPr>
          <w:rFonts w:ascii="Times New Roman" w:hAnsi="Times New Roman" w:cs="Times New Roman"/>
          <w:i/>
        </w:rPr>
      </w:pPr>
      <w:r w:rsidRPr="00A41002">
        <w:rPr>
          <w:rFonts w:ascii="Times New Roman" w:hAnsi="Times New Roman" w:cs="Times New Roman"/>
          <w:i/>
        </w:rPr>
        <w:t>New businesses</w:t>
      </w:r>
    </w:p>
    <w:p w14:paraId="622C7E13" w14:textId="3C29DAAA" w:rsidR="004E7DEE" w:rsidRPr="00A41002" w:rsidRDefault="004E7DEE" w:rsidP="004E7DEE">
      <w:pPr>
        <w:pStyle w:val="ListParagraph"/>
        <w:numPr>
          <w:ilvl w:val="0"/>
          <w:numId w:val="15"/>
        </w:numPr>
        <w:rPr>
          <w:rFonts w:ascii="Times New Roman" w:hAnsi="Times New Roman" w:cs="Times New Roman"/>
          <w:i/>
        </w:rPr>
      </w:pPr>
      <w:r w:rsidRPr="00A41002">
        <w:rPr>
          <w:rFonts w:ascii="Times New Roman" w:hAnsi="Times New Roman" w:cs="Times New Roman"/>
          <w:i/>
        </w:rPr>
        <w:t>Revenue increase</w:t>
      </w:r>
    </w:p>
    <w:p w14:paraId="21FB2E3F" w14:textId="77777777" w:rsidR="004E7DEE" w:rsidRDefault="004E7DEE" w:rsidP="004E7DEE">
      <w:pPr>
        <w:pStyle w:val="ListParagraph"/>
        <w:ind w:left="840"/>
      </w:pPr>
    </w:p>
    <w:p w14:paraId="2CB672F1" w14:textId="77777777" w:rsidR="004E7DEE" w:rsidRDefault="004E7DEE" w:rsidP="004E7DEE">
      <w:pPr>
        <w:pStyle w:val="ListParagraph"/>
        <w:ind w:left="840"/>
      </w:pPr>
    </w:p>
    <w:p w14:paraId="6E645074" w14:textId="77777777" w:rsidR="004E7DEE" w:rsidRDefault="004E7DEE" w:rsidP="004E7DEE">
      <w:pPr>
        <w:pStyle w:val="ListParagraph"/>
        <w:ind w:left="840"/>
      </w:pPr>
    </w:p>
    <w:p w14:paraId="196F683B" w14:textId="77777777" w:rsidR="004E7DEE" w:rsidRDefault="004E7DEE" w:rsidP="004E7DEE">
      <w:pPr>
        <w:pStyle w:val="ListParagraph"/>
        <w:ind w:left="840"/>
      </w:pPr>
    </w:p>
    <w:p w14:paraId="61FE5D19" w14:textId="77777777" w:rsidR="004E7DEE" w:rsidRDefault="004E7DEE" w:rsidP="004E7DEE">
      <w:pPr>
        <w:pStyle w:val="ListParagraph"/>
        <w:ind w:left="840"/>
      </w:pPr>
    </w:p>
    <w:p w14:paraId="42F96645" w14:textId="77777777" w:rsidR="00492162" w:rsidRDefault="00492162" w:rsidP="00B7022E"/>
    <w:p w14:paraId="2BC2DEA8" w14:textId="21A7F1F1" w:rsidR="00492162" w:rsidRDefault="00492162" w:rsidP="00B7022E">
      <w:r>
        <w:t xml:space="preserve">  </w:t>
      </w:r>
    </w:p>
    <w:p w14:paraId="6E7B634F" w14:textId="02A71A9D" w:rsidR="00492162" w:rsidRDefault="004E7DEE" w:rsidP="00B7022E">
      <w:r>
        <w:rPr>
          <w:noProof/>
          <w:lang w:eastAsia="zh-TW"/>
        </w:rPr>
        <w:lastRenderedPageBreak/>
        <w:drawing>
          <wp:inline distT="0" distB="0" distL="0" distR="0" wp14:anchorId="5FB4BD85" wp14:editId="448F925D">
            <wp:extent cx="3511757" cy="3873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18923" cy="3881405"/>
                    </a:xfrm>
                    <a:prstGeom prst="rect">
                      <a:avLst/>
                    </a:prstGeom>
                  </pic:spPr>
                </pic:pic>
              </a:graphicData>
            </a:graphic>
          </wp:inline>
        </w:drawing>
      </w:r>
    </w:p>
    <w:p w14:paraId="543947F6" w14:textId="77777777" w:rsidR="00492162" w:rsidRDefault="00492162" w:rsidP="00B7022E"/>
    <w:p w14:paraId="21E07BF4" w14:textId="0E9DBBC6" w:rsidR="00492162" w:rsidRDefault="00492162" w:rsidP="00B7022E">
      <w:r>
        <w:t xml:space="preserve">  </w:t>
      </w:r>
    </w:p>
    <w:p w14:paraId="04FC62F2" w14:textId="77777777" w:rsidR="00492162" w:rsidRDefault="00492162" w:rsidP="00B7022E"/>
    <w:p w14:paraId="616C8D7E" w14:textId="77777777" w:rsidR="00492162" w:rsidRDefault="00492162" w:rsidP="00B7022E"/>
    <w:p w14:paraId="07F8EBF3" w14:textId="77777777" w:rsidR="004E7DEE" w:rsidRDefault="004E7DEE" w:rsidP="00B7022E"/>
    <w:p w14:paraId="73807DCD" w14:textId="77777777" w:rsidR="004E7DEE" w:rsidRDefault="004E7DEE" w:rsidP="00B7022E"/>
    <w:p w14:paraId="236707FA" w14:textId="77777777" w:rsidR="004E7DEE" w:rsidRDefault="004E7DEE" w:rsidP="00B7022E"/>
    <w:p w14:paraId="42A9C7E1" w14:textId="77777777" w:rsidR="004E7DEE" w:rsidRDefault="004E7DEE" w:rsidP="00B7022E"/>
    <w:p w14:paraId="0665D636" w14:textId="77777777" w:rsidR="004E7DEE" w:rsidRDefault="004E7DEE" w:rsidP="00B7022E"/>
    <w:p w14:paraId="0BD7966F" w14:textId="77777777" w:rsidR="004E7DEE" w:rsidRDefault="004E7DEE" w:rsidP="00B7022E"/>
    <w:p w14:paraId="68B2D85E" w14:textId="77777777" w:rsidR="004E7DEE" w:rsidRDefault="004E7DEE" w:rsidP="00B7022E"/>
    <w:p w14:paraId="30238942" w14:textId="77777777" w:rsidR="004E7DEE" w:rsidRDefault="004E7DEE" w:rsidP="00B7022E"/>
    <w:p w14:paraId="5E556D29" w14:textId="77777777" w:rsidR="004E7DEE" w:rsidRDefault="004E7DEE" w:rsidP="00B7022E"/>
    <w:p w14:paraId="0E49A2FA" w14:textId="77777777" w:rsidR="004E7DEE" w:rsidRDefault="004E7DEE" w:rsidP="00B7022E"/>
    <w:p w14:paraId="39FE0592" w14:textId="77777777" w:rsidR="004E7DEE" w:rsidRDefault="004E7DEE" w:rsidP="00B7022E"/>
    <w:p w14:paraId="61288715" w14:textId="77777777" w:rsidR="004E7DEE" w:rsidRDefault="004E7DEE" w:rsidP="00B7022E"/>
    <w:p w14:paraId="6AD310AF" w14:textId="77777777" w:rsidR="004E7DEE" w:rsidRDefault="004E7DEE" w:rsidP="00B7022E"/>
    <w:p w14:paraId="3E340488" w14:textId="77777777" w:rsidR="004E7DEE" w:rsidRDefault="004E7DEE" w:rsidP="00B7022E"/>
    <w:p w14:paraId="6C9EB217" w14:textId="77777777" w:rsidR="004E7DEE" w:rsidRDefault="004E7DEE" w:rsidP="00B7022E"/>
    <w:p w14:paraId="1F2310A6" w14:textId="77777777" w:rsidR="004E7DEE" w:rsidRDefault="004E7DEE" w:rsidP="00B7022E">
      <w:pPr>
        <w:sectPr w:rsidR="004E7DEE" w:rsidSect="00492162">
          <w:type w:val="continuous"/>
          <w:pgSz w:w="12240" w:h="15840"/>
          <w:pgMar w:top="1440" w:right="1440" w:bottom="1440" w:left="1440" w:header="720" w:footer="720" w:gutter="0"/>
          <w:cols w:num="2" w:space="720"/>
          <w:titlePg/>
          <w:docGrid w:linePitch="360"/>
        </w:sectPr>
      </w:pPr>
    </w:p>
    <w:p w14:paraId="3FB1C507" w14:textId="12A021B8" w:rsidR="00492162" w:rsidRDefault="00492162" w:rsidP="00B7022E">
      <w:pPr>
        <w:sectPr w:rsidR="00492162" w:rsidSect="00492162">
          <w:type w:val="continuous"/>
          <w:pgSz w:w="12240" w:h="15840"/>
          <w:pgMar w:top="1440" w:right="1440" w:bottom="1440" w:left="1440" w:header="720" w:footer="720" w:gutter="0"/>
          <w:cols w:num="2" w:space="720"/>
          <w:titlePg/>
          <w:docGrid w:linePitch="360"/>
        </w:sectPr>
      </w:pPr>
    </w:p>
    <w:p w14:paraId="77E8DAF5" w14:textId="0FE783A3" w:rsidR="00492162" w:rsidRPr="00492162" w:rsidRDefault="00492162" w:rsidP="00B7022E"/>
    <w:p w14:paraId="5616ECD2" w14:textId="77777777" w:rsidR="00B7022E" w:rsidRDefault="00B7022E" w:rsidP="00B7022E">
      <w:pPr>
        <w:rPr>
          <w:b/>
          <w:i/>
        </w:rPr>
      </w:pPr>
      <w:r>
        <w:rPr>
          <w:b/>
          <w:i/>
        </w:rPr>
        <w:t>Social Control Criterion</w:t>
      </w:r>
      <w:r w:rsidRPr="00705245">
        <w:rPr>
          <w:b/>
          <w:i/>
        </w:rPr>
        <w:t>:</w:t>
      </w:r>
    </w:p>
    <w:p w14:paraId="7985250B" w14:textId="56721DDE" w:rsidR="00B7022E" w:rsidRDefault="00B7022E" w:rsidP="00B7022E">
      <w:pPr>
        <w:rPr>
          <w:b/>
          <w:i/>
        </w:rPr>
      </w:pPr>
    </w:p>
    <w:p w14:paraId="13BA4C08" w14:textId="77777777" w:rsidR="00B7022E" w:rsidRDefault="00B7022E" w:rsidP="00B7022E">
      <w:pPr>
        <w:pStyle w:val="NoSpacing"/>
        <w:rPr>
          <w:rFonts w:ascii="Times New Roman" w:hAnsi="Times New Roman" w:cs="Times New Roman"/>
          <w:b/>
          <w:sz w:val="24"/>
          <w:szCs w:val="24"/>
          <w:u w:val="single"/>
        </w:rPr>
      </w:pPr>
    </w:p>
    <w:p w14:paraId="2645D366" w14:textId="77777777" w:rsidR="00492162" w:rsidRDefault="00492162">
      <w:pPr>
        <w:rPr>
          <w:b/>
          <w:u w:val="single"/>
        </w:rPr>
        <w:sectPr w:rsidR="00492162" w:rsidSect="007D5A18">
          <w:type w:val="continuous"/>
          <w:pgSz w:w="12240" w:h="15840"/>
          <w:pgMar w:top="1440" w:right="1440" w:bottom="1440" w:left="1440" w:header="720" w:footer="720" w:gutter="0"/>
          <w:cols w:num="2" w:space="720"/>
          <w:titlePg/>
          <w:docGrid w:linePitch="360"/>
        </w:sectPr>
      </w:pPr>
    </w:p>
    <w:p w14:paraId="11A3B228" w14:textId="77777777" w:rsidR="004E7DEE" w:rsidRDefault="004E7DEE">
      <w:pPr>
        <w:rPr>
          <w:b/>
          <w:u w:val="single"/>
        </w:rPr>
      </w:pPr>
    </w:p>
    <w:p w14:paraId="4FF664C6" w14:textId="3D2344B2" w:rsidR="004E7DEE" w:rsidRDefault="004E7DEE">
      <w:r>
        <w:t xml:space="preserve">Social opportunities </w:t>
      </w:r>
      <w:r w:rsidR="007D5A18">
        <w:t xml:space="preserve">are also dependent on different stakeholder’s perspective. The social opportunities are divided into communities and societal.  </w:t>
      </w:r>
      <w:r w:rsidR="005554F3">
        <w:t>They are represented by following criteria:</w:t>
      </w:r>
    </w:p>
    <w:p w14:paraId="735FCC08" w14:textId="77777777" w:rsidR="005554F3" w:rsidRDefault="005554F3"/>
    <w:p w14:paraId="0D0F28D3" w14:textId="165E5979" w:rsidR="005554F3" w:rsidRPr="00A41002" w:rsidRDefault="005554F3" w:rsidP="005554F3">
      <w:pPr>
        <w:pStyle w:val="ListParagraph"/>
        <w:numPr>
          <w:ilvl w:val="0"/>
          <w:numId w:val="16"/>
        </w:numPr>
        <w:rPr>
          <w:rFonts w:ascii="Times New Roman" w:hAnsi="Times New Roman" w:cs="Times New Roman"/>
          <w:i/>
        </w:rPr>
      </w:pPr>
      <w:r w:rsidRPr="00A41002">
        <w:rPr>
          <w:rFonts w:ascii="Times New Roman" w:hAnsi="Times New Roman" w:cs="Times New Roman"/>
          <w:i/>
        </w:rPr>
        <w:t>Less dropouts (from schools)</w:t>
      </w:r>
    </w:p>
    <w:p w14:paraId="314DF28A" w14:textId="29F69C22" w:rsidR="005554F3" w:rsidRPr="00A41002" w:rsidRDefault="005554F3" w:rsidP="005554F3">
      <w:pPr>
        <w:pStyle w:val="ListParagraph"/>
        <w:numPr>
          <w:ilvl w:val="0"/>
          <w:numId w:val="16"/>
        </w:numPr>
        <w:rPr>
          <w:rFonts w:ascii="Times New Roman" w:hAnsi="Times New Roman" w:cs="Times New Roman"/>
          <w:i/>
        </w:rPr>
      </w:pPr>
      <w:r w:rsidRPr="00A41002">
        <w:rPr>
          <w:rFonts w:ascii="Times New Roman" w:hAnsi="Times New Roman" w:cs="Times New Roman"/>
          <w:i/>
        </w:rPr>
        <w:t>Less inmates (in US jails)</w:t>
      </w:r>
    </w:p>
    <w:p w14:paraId="3C9B396B" w14:textId="7F777051" w:rsidR="005554F3" w:rsidRPr="00A41002" w:rsidRDefault="005554F3" w:rsidP="005554F3">
      <w:pPr>
        <w:pStyle w:val="ListParagraph"/>
        <w:numPr>
          <w:ilvl w:val="0"/>
          <w:numId w:val="16"/>
        </w:numPr>
        <w:rPr>
          <w:rFonts w:ascii="Times New Roman" w:hAnsi="Times New Roman" w:cs="Times New Roman"/>
          <w:i/>
        </w:rPr>
      </w:pPr>
      <w:r w:rsidRPr="00A41002">
        <w:rPr>
          <w:rFonts w:ascii="Times New Roman" w:hAnsi="Times New Roman" w:cs="Times New Roman"/>
          <w:i/>
        </w:rPr>
        <w:t>Less segregation (cultural and racial)</w:t>
      </w:r>
    </w:p>
    <w:p w14:paraId="74D08B28" w14:textId="02820722" w:rsidR="005554F3" w:rsidRPr="00A41002" w:rsidRDefault="005554F3" w:rsidP="005554F3">
      <w:pPr>
        <w:pStyle w:val="ListParagraph"/>
        <w:numPr>
          <w:ilvl w:val="0"/>
          <w:numId w:val="16"/>
        </w:numPr>
        <w:rPr>
          <w:rFonts w:ascii="Times New Roman" w:hAnsi="Times New Roman" w:cs="Times New Roman"/>
          <w:i/>
        </w:rPr>
      </w:pPr>
      <w:r w:rsidRPr="00A41002">
        <w:rPr>
          <w:rFonts w:ascii="Times New Roman" w:hAnsi="Times New Roman" w:cs="Times New Roman"/>
          <w:i/>
        </w:rPr>
        <w:t>Less crime</w:t>
      </w:r>
    </w:p>
    <w:p w14:paraId="241CDE1F" w14:textId="45C86C06" w:rsidR="005554F3" w:rsidRPr="00A41002" w:rsidRDefault="005554F3" w:rsidP="005554F3">
      <w:pPr>
        <w:pStyle w:val="ListParagraph"/>
        <w:numPr>
          <w:ilvl w:val="0"/>
          <w:numId w:val="16"/>
        </w:numPr>
        <w:rPr>
          <w:rFonts w:ascii="Times New Roman" w:hAnsi="Times New Roman" w:cs="Times New Roman"/>
          <w:i/>
        </w:rPr>
      </w:pPr>
      <w:r w:rsidRPr="00A41002">
        <w:rPr>
          <w:rFonts w:ascii="Times New Roman" w:hAnsi="Times New Roman" w:cs="Times New Roman"/>
          <w:i/>
        </w:rPr>
        <w:t>Less police abuse</w:t>
      </w:r>
    </w:p>
    <w:p w14:paraId="51585BD9" w14:textId="34E50B01" w:rsidR="005554F3" w:rsidRPr="00A41002" w:rsidRDefault="005554F3" w:rsidP="005554F3">
      <w:pPr>
        <w:pStyle w:val="ListParagraph"/>
        <w:numPr>
          <w:ilvl w:val="0"/>
          <w:numId w:val="16"/>
        </w:numPr>
        <w:rPr>
          <w:rFonts w:ascii="Times New Roman" w:hAnsi="Times New Roman" w:cs="Times New Roman"/>
          <w:i/>
        </w:rPr>
      </w:pPr>
      <w:r w:rsidRPr="00A41002">
        <w:rPr>
          <w:rFonts w:ascii="Times New Roman" w:hAnsi="Times New Roman" w:cs="Times New Roman"/>
          <w:i/>
        </w:rPr>
        <w:t>Safer neighborhoods</w:t>
      </w:r>
    </w:p>
    <w:p w14:paraId="5A9CEEA6" w14:textId="77777777" w:rsidR="007D5A18" w:rsidRPr="009C428C" w:rsidRDefault="007D5A18"/>
    <w:p w14:paraId="3C692978" w14:textId="77777777" w:rsidR="007D5A18" w:rsidRPr="009C428C" w:rsidRDefault="007D5A18"/>
    <w:p w14:paraId="62586E2F" w14:textId="77777777" w:rsidR="007D5A18" w:rsidRPr="009C428C" w:rsidRDefault="007D5A18"/>
    <w:p w14:paraId="7587E22E" w14:textId="6D5A2A08" w:rsidR="007D5A18" w:rsidRPr="009C428C" w:rsidRDefault="007D5A18">
      <w:r w:rsidRPr="009C428C">
        <w:rPr>
          <w:noProof/>
          <w:lang w:eastAsia="zh-TW"/>
        </w:rPr>
        <w:lastRenderedPageBreak/>
        <w:drawing>
          <wp:inline distT="0" distB="0" distL="0" distR="0" wp14:anchorId="370B5BEF" wp14:editId="7B1053BB">
            <wp:extent cx="3257550" cy="3408528"/>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61530" cy="3412693"/>
                    </a:xfrm>
                    <a:prstGeom prst="rect">
                      <a:avLst/>
                    </a:prstGeom>
                  </pic:spPr>
                </pic:pic>
              </a:graphicData>
            </a:graphic>
          </wp:inline>
        </w:drawing>
      </w:r>
    </w:p>
    <w:p w14:paraId="2F7CD086" w14:textId="77777777" w:rsidR="007D5A18" w:rsidRPr="009C428C" w:rsidRDefault="007D5A18"/>
    <w:p w14:paraId="3A84DB45" w14:textId="77777777" w:rsidR="004E7DEE" w:rsidRPr="009C428C" w:rsidRDefault="004E7DEE">
      <w:pPr>
        <w:rPr>
          <w:b/>
          <w:u w:val="single"/>
        </w:rPr>
      </w:pPr>
    </w:p>
    <w:p w14:paraId="46236C3E" w14:textId="77777777" w:rsidR="007D5A18" w:rsidRPr="009C428C" w:rsidRDefault="007D5A18">
      <w:pPr>
        <w:rPr>
          <w:b/>
          <w:u w:val="single"/>
        </w:rPr>
        <w:sectPr w:rsidR="007D5A18" w:rsidRPr="009C428C" w:rsidSect="007D5A18">
          <w:type w:val="continuous"/>
          <w:pgSz w:w="12240" w:h="15840"/>
          <w:pgMar w:top="1440" w:right="1440" w:bottom="1440" w:left="1440" w:header="720" w:footer="720" w:gutter="0"/>
          <w:cols w:num="2" w:space="720"/>
          <w:titlePg/>
          <w:docGrid w:linePitch="360"/>
        </w:sectPr>
      </w:pPr>
    </w:p>
    <w:p w14:paraId="5EC42CAF" w14:textId="51E4039F" w:rsidR="007D5A18" w:rsidRPr="009C428C" w:rsidRDefault="007D5A18" w:rsidP="007D5A18">
      <w:pPr>
        <w:rPr>
          <w:b/>
          <w:i/>
        </w:rPr>
      </w:pPr>
      <w:r w:rsidRPr="009C428C">
        <w:rPr>
          <w:b/>
          <w:i/>
        </w:rPr>
        <w:lastRenderedPageBreak/>
        <w:t>Political Control Criterion:</w:t>
      </w:r>
    </w:p>
    <w:p w14:paraId="4F2C85A1" w14:textId="540BEB85" w:rsidR="00002B27" w:rsidRPr="009C428C" w:rsidRDefault="00002B27">
      <w:pPr>
        <w:rPr>
          <w:rFonts w:eastAsiaTheme="minorEastAsia"/>
          <w:b/>
          <w:u w:val="single"/>
        </w:rPr>
      </w:pPr>
    </w:p>
    <w:p w14:paraId="0FC2932D" w14:textId="77777777" w:rsidR="00E76224" w:rsidRPr="009C428C" w:rsidRDefault="00E76224">
      <w:pPr>
        <w:rPr>
          <w:rFonts w:eastAsiaTheme="minorEastAsia"/>
        </w:rPr>
        <w:sectPr w:rsidR="00E76224" w:rsidRPr="009C428C" w:rsidSect="00492162">
          <w:type w:val="continuous"/>
          <w:pgSz w:w="12240" w:h="15840"/>
          <w:pgMar w:top="1440" w:right="1440" w:bottom="1440" w:left="1440" w:header="720" w:footer="720" w:gutter="0"/>
          <w:cols w:space="720"/>
          <w:titlePg/>
          <w:docGrid w:linePitch="360"/>
        </w:sectPr>
      </w:pPr>
    </w:p>
    <w:p w14:paraId="350AF5AA" w14:textId="09D8B426" w:rsidR="00E76224" w:rsidRPr="009C428C" w:rsidRDefault="00E76224">
      <w:pPr>
        <w:rPr>
          <w:rFonts w:eastAsiaTheme="minorEastAsia"/>
        </w:rPr>
      </w:pPr>
      <w:r w:rsidRPr="009C428C">
        <w:rPr>
          <w:rFonts w:eastAsiaTheme="minorEastAsia"/>
        </w:rPr>
        <w:lastRenderedPageBreak/>
        <w:t>Political opportunities for the US government are represented by following criteria:</w:t>
      </w:r>
    </w:p>
    <w:p w14:paraId="63CB5069" w14:textId="77777777" w:rsidR="00E76224" w:rsidRPr="009C428C" w:rsidRDefault="00E76224">
      <w:pPr>
        <w:rPr>
          <w:rFonts w:eastAsiaTheme="minorEastAsia"/>
        </w:rPr>
      </w:pPr>
    </w:p>
    <w:p w14:paraId="5983CDC6" w14:textId="62E0D1CB" w:rsidR="00E76224" w:rsidRPr="00A41002" w:rsidRDefault="00E76224" w:rsidP="00E76224">
      <w:pPr>
        <w:pStyle w:val="ListParagraph"/>
        <w:numPr>
          <w:ilvl w:val="0"/>
          <w:numId w:val="17"/>
        </w:numPr>
        <w:rPr>
          <w:rFonts w:ascii="Times New Roman" w:eastAsiaTheme="minorEastAsia" w:hAnsi="Times New Roman" w:cs="Times New Roman"/>
          <w:i/>
        </w:rPr>
      </w:pPr>
      <w:r w:rsidRPr="00A41002">
        <w:rPr>
          <w:rFonts w:ascii="Times New Roman" w:eastAsiaTheme="minorEastAsia" w:hAnsi="Times New Roman" w:cs="Times New Roman"/>
          <w:i/>
        </w:rPr>
        <w:t>Global influence (global power)</w:t>
      </w:r>
    </w:p>
    <w:p w14:paraId="56890DBC" w14:textId="72017520" w:rsidR="00E76224" w:rsidRPr="00A41002" w:rsidRDefault="00E76224" w:rsidP="00E76224">
      <w:pPr>
        <w:pStyle w:val="ListParagraph"/>
        <w:numPr>
          <w:ilvl w:val="0"/>
          <w:numId w:val="17"/>
        </w:numPr>
        <w:rPr>
          <w:rFonts w:ascii="Times New Roman" w:eastAsiaTheme="minorEastAsia" w:hAnsi="Times New Roman" w:cs="Times New Roman"/>
          <w:i/>
        </w:rPr>
      </w:pPr>
      <w:r w:rsidRPr="00A41002">
        <w:rPr>
          <w:rFonts w:ascii="Times New Roman" w:eastAsiaTheme="minorEastAsia" w:hAnsi="Times New Roman" w:cs="Times New Roman"/>
          <w:i/>
        </w:rPr>
        <w:t xml:space="preserve">Elections </w:t>
      </w:r>
    </w:p>
    <w:p w14:paraId="03672A56" w14:textId="77777777" w:rsidR="00E76224" w:rsidRPr="00A41002" w:rsidRDefault="00E76224" w:rsidP="00E76224">
      <w:pPr>
        <w:pStyle w:val="ListParagraph"/>
        <w:numPr>
          <w:ilvl w:val="0"/>
          <w:numId w:val="17"/>
        </w:numPr>
        <w:rPr>
          <w:rFonts w:ascii="Times New Roman" w:eastAsiaTheme="minorEastAsia" w:hAnsi="Times New Roman" w:cs="Times New Roman"/>
          <w:i/>
        </w:rPr>
      </w:pPr>
      <w:r w:rsidRPr="00A41002">
        <w:rPr>
          <w:rFonts w:ascii="Times New Roman" w:eastAsiaTheme="minorEastAsia" w:hAnsi="Times New Roman" w:cs="Times New Roman"/>
          <w:i/>
        </w:rPr>
        <w:t>Political image.</w:t>
      </w:r>
    </w:p>
    <w:p w14:paraId="34268A24" w14:textId="77777777" w:rsidR="00E76224" w:rsidRPr="009C428C" w:rsidRDefault="00E76224" w:rsidP="00E76224">
      <w:pPr>
        <w:rPr>
          <w:rFonts w:eastAsiaTheme="minorEastAsia"/>
        </w:rPr>
      </w:pPr>
    </w:p>
    <w:p w14:paraId="65DD332F" w14:textId="27CFDC77" w:rsidR="00E76224" w:rsidRPr="009C428C" w:rsidRDefault="00E76224" w:rsidP="00E76224">
      <w:pPr>
        <w:rPr>
          <w:rFonts w:eastAsiaTheme="minorEastAsia"/>
        </w:rPr>
      </w:pPr>
      <w:r w:rsidRPr="009C428C">
        <w:rPr>
          <w:rFonts w:eastAsiaTheme="minorEastAsia"/>
        </w:rPr>
        <w:t xml:space="preserve"> </w:t>
      </w:r>
    </w:p>
    <w:p w14:paraId="479CC8CC" w14:textId="476F0187" w:rsidR="00E76224" w:rsidRDefault="00E76224">
      <w:pPr>
        <w:rPr>
          <w:rFonts w:eastAsiaTheme="minorEastAsia"/>
          <w:b/>
          <w:u w:val="single"/>
        </w:rPr>
      </w:pPr>
      <w:r>
        <w:rPr>
          <w:noProof/>
          <w:lang w:eastAsia="zh-TW"/>
        </w:rPr>
        <w:lastRenderedPageBreak/>
        <w:drawing>
          <wp:inline distT="0" distB="0" distL="0" distR="0" wp14:anchorId="089A6C1E" wp14:editId="10A214F7">
            <wp:extent cx="2847975" cy="3366912"/>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3466" cy="3373403"/>
                    </a:xfrm>
                    <a:prstGeom prst="rect">
                      <a:avLst/>
                    </a:prstGeom>
                  </pic:spPr>
                </pic:pic>
              </a:graphicData>
            </a:graphic>
          </wp:inline>
        </w:drawing>
      </w:r>
    </w:p>
    <w:p w14:paraId="05C7F9EB" w14:textId="77777777" w:rsidR="00E76224" w:rsidRDefault="00E76224">
      <w:pPr>
        <w:rPr>
          <w:rFonts w:eastAsiaTheme="minorEastAsia"/>
          <w:b/>
          <w:u w:val="single"/>
        </w:rPr>
        <w:sectPr w:rsidR="00E76224" w:rsidSect="00E76224">
          <w:type w:val="continuous"/>
          <w:pgSz w:w="12240" w:h="15840"/>
          <w:pgMar w:top="1440" w:right="1440" w:bottom="1440" w:left="1440" w:header="720" w:footer="720" w:gutter="0"/>
          <w:cols w:num="2" w:space="720"/>
          <w:titlePg/>
          <w:docGrid w:linePitch="360"/>
        </w:sectPr>
      </w:pPr>
    </w:p>
    <w:p w14:paraId="78BF1754" w14:textId="3694CEA2" w:rsidR="005554F3" w:rsidRDefault="005554F3">
      <w:pPr>
        <w:rPr>
          <w:rFonts w:eastAsiaTheme="minorEastAsia"/>
          <w:b/>
          <w:u w:val="single"/>
        </w:rPr>
      </w:pPr>
    </w:p>
    <w:p w14:paraId="55EEF876" w14:textId="77777777" w:rsidR="005554F3" w:rsidRDefault="005554F3">
      <w:pPr>
        <w:rPr>
          <w:rFonts w:eastAsiaTheme="minorEastAsia"/>
          <w:b/>
          <w:u w:val="single"/>
        </w:rPr>
      </w:pPr>
    </w:p>
    <w:p w14:paraId="63E6E9EC" w14:textId="5CF808A6" w:rsidR="002E7A2B" w:rsidRPr="00171EFF" w:rsidRDefault="00D334EB" w:rsidP="002E7A2B">
      <w:pPr>
        <w:rPr>
          <w:b/>
          <w:i/>
        </w:rPr>
      </w:pPr>
      <w:r>
        <w:rPr>
          <w:b/>
          <w:i/>
        </w:rPr>
        <w:lastRenderedPageBreak/>
        <w:t>Opportunities</w:t>
      </w:r>
      <w:r w:rsidR="002E7A2B" w:rsidRPr="00171EFF">
        <w:rPr>
          <w:b/>
          <w:i/>
        </w:rPr>
        <w:t xml:space="preserve"> Pairwise Comparison Results</w:t>
      </w:r>
    </w:p>
    <w:p w14:paraId="2CA8F4ED" w14:textId="77777777" w:rsidR="002E7A2B" w:rsidRDefault="002E7A2B" w:rsidP="002E7A2B"/>
    <w:p w14:paraId="68C8FB0B" w14:textId="033FAA73" w:rsidR="002E7A2B" w:rsidRDefault="002E7A2B" w:rsidP="002E7A2B">
      <w:r>
        <w:t>The synthesized p</w:t>
      </w:r>
      <w:r w:rsidR="00D334EB">
        <w:t>airwise results for the Opportunities</w:t>
      </w:r>
      <w:r>
        <w:t xml:space="preserve"> sub model is shown below.  It demonstrates tha</w:t>
      </w:r>
      <w:r w:rsidR="00D334EB">
        <w:t>t legalization of drugs</w:t>
      </w:r>
      <w:r w:rsidR="00A41002">
        <w:t xml:space="preserve"> is</w:t>
      </w:r>
      <w:r w:rsidR="00D334EB">
        <w:t xml:space="preserve"> associated with the greatest opportunities</w:t>
      </w:r>
      <w:r>
        <w:t xml:space="preserve">, followed </w:t>
      </w:r>
      <w:r w:rsidR="00A41002">
        <w:t xml:space="preserve">equally </w:t>
      </w:r>
      <w:r>
        <w:t>by continuing the war on drugs, and terminating the drug wars.</w:t>
      </w:r>
    </w:p>
    <w:p w14:paraId="4BBEA5F3" w14:textId="77777777" w:rsidR="005554F3" w:rsidRDefault="005554F3">
      <w:pPr>
        <w:rPr>
          <w:rFonts w:eastAsiaTheme="minorEastAsia"/>
          <w:b/>
          <w:u w:val="single"/>
        </w:rPr>
      </w:pPr>
    </w:p>
    <w:p w14:paraId="6BF1485F" w14:textId="77777777" w:rsidR="005554F3" w:rsidRDefault="005554F3">
      <w:pPr>
        <w:rPr>
          <w:rFonts w:eastAsiaTheme="minorEastAsia"/>
          <w:b/>
          <w:u w:val="single"/>
        </w:rPr>
      </w:pPr>
    </w:p>
    <w:p w14:paraId="0ACCF052" w14:textId="2FFB4206" w:rsidR="00D334EB" w:rsidRDefault="00D334EB">
      <w:pPr>
        <w:rPr>
          <w:rFonts w:eastAsiaTheme="minorEastAsia"/>
          <w:b/>
          <w:u w:val="single"/>
        </w:rPr>
      </w:pPr>
      <w:r>
        <w:rPr>
          <w:noProof/>
          <w:lang w:eastAsia="zh-TW"/>
        </w:rPr>
        <w:drawing>
          <wp:inline distT="0" distB="0" distL="0" distR="0" wp14:anchorId="5520B393" wp14:editId="6295EE9C">
            <wp:extent cx="4486275" cy="16287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86275" cy="1628775"/>
                    </a:xfrm>
                    <a:prstGeom prst="rect">
                      <a:avLst/>
                    </a:prstGeom>
                  </pic:spPr>
                </pic:pic>
              </a:graphicData>
            </a:graphic>
          </wp:inline>
        </w:drawing>
      </w:r>
    </w:p>
    <w:p w14:paraId="22725056" w14:textId="77777777" w:rsidR="005554F3" w:rsidRDefault="005554F3">
      <w:pPr>
        <w:rPr>
          <w:rFonts w:eastAsiaTheme="minorEastAsia"/>
          <w:b/>
          <w:u w:val="single"/>
        </w:rPr>
      </w:pPr>
    </w:p>
    <w:p w14:paraId="1680B568" w14:textId="77777777" w:rsidR="005554F3" w:rsidRDefault="005554F3">
      <w:pPr>
        <w:rPr>
          <w:rFonts w:eastAsiaTheme="minorEastAsia"/>
          <w:b/>
          <w:u w:val="single"/>
        </w:rPr>
      </w:pPr>
    </w:p>
    <w:p w14:paraId="62BC192A" w14:textId="77777777" w:rsidR="005554F3" w:rsidRDefault="005554F3">
      <w:pPr>
        <w:rPr>
          <w:rFonts w:eastAsiaTheme="minorEastAsia"/>
          <w:b/>
          <w:u w:val="single"/>
        </w:rPr>
      </w:pPr>
    </w:p>
    <w:p w14:paraId="651E5DE9" w14:textId="77777777" w:rsidR="005554F3" w:rsidRDefault="005554F3">
      <w:pPr>
        <w:rPr>
          <w:rFonts w:eastAsiaTheme="minorEastAsia"/>
          <w:b/>
          <w:u w:val="single"/>
        </w:rPr>
      </w:pPr>
    </w:p>
    <w:p w14:paraId="5905A4EF" w14:textId="77777777" w:rsidR="005554F3" w:rsidRDefault="005554F3">
      <w:pPr>
        <w:rPr>
          <w:rFonts w:eastAsiaTheme="minorEastAsia"/>
          <w:b/>
          <w:u w:val="single"/>
        </w:rPr>
      </w:pPr>
    </w:p>
    <w:p w14:paraId="2D29607B" w14:textId="1EB98B95" w:rsidR="00B7022E" w:rsidRDefault="00B7022E" w:rsidP="00B7022E">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Costs</w:t>
      </w:r>
    </w:p>
    <w:p w14:paraId="57718FEE" w14:textId="1B3F3CAC" w:rsidR="00661CEF" w:rsidRDefault="00661CEF" w:rsidP="00B7022E">
      <w:pPr>
        <w:pStyle w:val="NoSpacing"/>
        <w:rPr>
          <w:rFonts w:ascii="Times New Roman" w:hAnsi="Times New Roman" w:cs="Times New Roman"/>
          <w:b/>
          <w:sz w:val="24"/>
          <w:szCs w:val="24"/>
          <w:u w:val="single"/>
        </w:rPr>
      </w:pPr>
    </w:p>
    <w:p w14:paraId="3AAB94F9" w14:textId="5B009447" w:rsidR="00661CEF" w:rsidRDefault="00661CEF" w:rsidP="00B7022E">
      <w:pPr>
        <w:pStyle w:val="NoSpacing"/>
        <w:rPr>
          <w:rFonts w:ascii="Times New Roman" w:hAnsi="Times New Roman" w:cs="Times New Roman"/>
          <w:b/>
          <w:sz w:val="24"/>
          <w:szCs w:val="24"/>
          <w:u w:val="single"/>
        </w:rPr>
      </w:pPr>
    </w:p>
    <w:p w14:paraId="36EEE045" w14:textId="512C74D5" w:rsidR="00A1346B" w:rsidRDefault="00661CEF" w:rsidP="00B7022E">
      <w:pPr>
        <w:rPr>
          <w:b/>
          <w:i/>
        </w:rPr>
      </w:pPr>
      <w:r w:rsidRPr="00A1346B">
        <w:rPr>
          <w:b/>
          <w:i/>
          <w:noProof/>
          <w:lang w:eastAsia="zh-TW"/>
        </w:rPr>
        <w:drawing>
          <wp:anchor distT="0" distB="0" distL="114300" distR="114300" simplePos="0" relativeHeight="251663360" behindDoc="0" locked="0" layoutInCell="1" allowOverlap="1" wp14:anchorId="5047C822" wp14:editId="4F517124">
            <wp:simplePos x="0" y="0"/>
            <wp:positionH relativeFrom="column">
              <wp:posOffset>2908935</wp:posOffset>
            </wp:positionH>
            <wp:positionV relativeFrom="paragraph">
              <wp:posOffset>160020</wp:posOffset>
            </wp:positionV>
            <wp:extent cx="3507105" cy="2647950"/>
            <wp:effectExtent l="203200" t="203200" r="404495" b="400050"/>
            <wp:wrapTight wrapText="bothSides">
              <wp:wrapPolygon edited="0">
                <wp:start x="313" y="-1658"/>
                <wp:lineTo x="-1251" y="-1450"/>
                <wp:lineTo x="-1251" y="22584"/>
                <wp:lineTo x="469" y="24656"/>
                <wp:lineTo x="22214" y="24656"/>
                <wp:lineTo x="22370" y="24449"/>
                <wp:lineTo x="23935" y="21963"/>
                <wp:lineTo x="23935" y="1658"/>
                <wp:lineTo x="22527" y="-1450"/>
                <wp:lineTo x="22370" y="-1658"/>
                <wp:lineTo x="313" y="-1658"/>
              </wp:wrapPolygon>
            </wp:wrapTight>
            <wp:docPr id="1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507105" cy="26479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7022E" w:rsidRPr="00705245">
        <w:rPr>
          <w:b/>
          <w:i/>
        </w:rPr>
        <w:t>Economic</w:t>
      </w:r>
      <w:r w:rsidR="00B7022E">
        <w:rPr>
          <w:b/>
          <w:i/>
        </w:rPr>
        <w:t xml:space="preserve"> Control Criterion</w:t>
      </w:r>
      <w:r w:rsidR="00B7022E" w:rsidRPr="00705245">
        <w:rPr>
          <w:b/>
          <w:i/>
        </w:rPr>
        <w:t>:</w:t>
      </w:r>
    </w:p>
    <w:p w14:paraId="051E9927" w14:textId="77DBDA28" w:rsidR="00A1346B" w:rsidRDefault="00A1346B" w:rsidP="00B7022E">
      <w:pPr>
        <w:rPr>
          <w:b/>
          <w:i/>
        </w:rPr>
      </w:pPr>
    </w:p>
    <w:p w14:paraId="15E7DE09" w14:textId="168FBD0E" w:rsidR="00661CEF" w:rsidRDefault="00661CEF" w:rsidP="00B7022E">
      <w:pPr>
        <w:rPr>
          <w:i/>
        </w:rPr>
      </w:pPr>
      <w:r w:rsidRPr="00661CEF">
        <w:rPr>
          <w:i/>
        </w:rPr>
        <w:t>The economic control criteria for the Costs sub-model are as follows:</w:t>
      </w:r>
    </w:p>
    <w:p w14:paraId="252A1306" w14:textId="77777777" w:rsidR="00A41002" w:rsidRPr="00661CEF" w:rsidRDefault="00A41002" w:rsidP="00B7022E">
      <w:pPr>
        <w:rPr>
          <w:b/>
          <w:i/>
        </w:rPr>
      </w:pPr>
    </w:p>
    <w:p w14:paraId="0C3DD5B0" w14:textId="3DCD4FF1" w:rsidR="00661CEF" w:rsidRPr="00661CEF" w:rsidRDefault="00661CEF" w:rsidP="00661CEF">
      <w:pPr>
        <w:pStyle w:val="ListParagraph"/>
        <w:numPr>
          <w:ilvl w:val="0"/>
          <w:numId w:val="11"/>
        </w:numPr>
        <w:rPr>
          <w:rFonts w:ascii="Times New Roman" w:hAnsi="Times New Roman" w:cs="Times New Roman"/>
          <w:i/>
        </w:rPr>
      </w:pPr>
      <w:r w:rsidRPr="00661CEF">
        <w:rPr>
          <w:rFonts w:ascii="Times New Roman" w:hAnsi="Times New Roman" w:cs="Times New Roman"/>
          <w:i/>
        </w:rPr>
        <w:t>Can drug use affect the concentration at work</w:t>
      </w:r>
    </w:p>
    <w:p w14:paraId="729D5BCC" w14:textId="664E3252" w:rsidR="00661CEF" w:rsidRPr="00661CEF" w:rsidRDefault="00661CEF" w:rsidP="00661CEF">
      <w:pPr>
        <w:pStyle w:val="ListParagraph"/>
        <w:numPr>
          <w:ilvl w:val="0"/>
          <w:numId w:val="11"/>
        </w:numPr>
        <w:rPr>
          <w:rFonts w:ascii="Times New Roman" w:hAnsi="Times New Roman" w:cs="Times New Roman"/>
          <w:i/>
        </w:rPr>
      </w:pPr>
      <w:r w:rsidRPr="00661CEF">
        <w:rPr>
          <w:rFonts w:ascii="Times New Roman" w:hAnsi="Times New Roman" w:cs="Times New Roman"/>
          <w:i/>
        </w:rPr>
        <w:t>Is the workplace safe with drugs</w:t>
      </w:r>
    </w:p>
    <w:p w14:paraId="004E8C12" w14:textId="53F870AE" w:rsidR="00661CEF" w:rsidRPr="00661CEF" w:rsidRDefault="00661CEF" w:rsidP="00661CEF">
      <w:pPr>
        <w:pStyle w:val="ListParagraph"/>
        <w:numPr>
          <w:ilvl w:val="0"/>
          <w:numId w:val="11"/>
        </w:numPr>
        <w:rPr>
          <w:rFonts w:ascii="Times New Roman" w:hAnsi="Times New Roman" w:cs="Times New Roman"/>
          <w:i/>
        </w:rPr>
      </w:pPr>
      <w:r w:rsidRPr="00661CEF">
        <w:rPr>
          <w:rFonts w:ascii="Times New Roman" w:hAnsi="Times New Roman" w:cs="Times New Roman"/>
          <w:i/>
        </w:rPr>
        <w:t>Increase in wo</w:t>
      </w:r>
      <w:r>
        <w:rPr>
          <w:rFonts w:ascii="Times New Roman" w:hAnsi="Times New Roman" w:cs="Times New Roman"/>
          <w:i/>
        </w:rPr>
        <w:t>r</w:t>
      </w:r>
      <w:r w:rsidRPr="00661CEF">
        <w:rPr>
          <w:rFonts w:ascii="Times New Roman" w:hAnsi="Times New Roman" w:cs="Times New Roman"/>
          <w:i/>
        </w:rPr>
        <w:t>ker lawsuits due to drugs</w:t>
      </w:r>
    </w:p>
    <w:p w14:paraId="6A07ABA6" w14:textId="5D7C2E52" w:rsidR="00661CEF" w:rsidRPr="00661CEF" w:rsidRDefault="00661CEF" w:rsidP="00661CEF">
      <w:pPr>
        <w:pStyle w:val="ListParagraph"/>
        <w:numPr>
          <w:ilvl w:val="0"/>
          <w:numId w:val="11"/>
        </w:numPr>
        <w:rPr>
          <w:rFonts w:ascii="Times New Roman" w:hAnsi="Times New Roman" w:cs="Times New Roman"/>
          <w:i/>
        </w:rPr>
      </w:pPr>
      <w:r w:rsidRPr="00661CEF">
        <w:rPr>
          <w:rFonts w:ascii="Times New Roman" w:hAnsi="Times New Roman" w:cs="Times New Roman"/>
          <w:i/>
        </w:rPr>
        <w:t>Revenue/Taxation impacts</w:t>
      </w:r>
    </w:p>
    <w:p w14:paraId="10CF44CC" w14:textId="6E06267B" w:rsidR="00661CEF" w:rsidRPr="00661CEF" w:rsidRDefault="00661CEF" w:rsidP="00661CEF">
      <w:pPr>
        <w:pStyle w:val="ListParagraph"/>
        <w:numPr>
          <w:ilvl w:val="0"/>
          <w:numId w:val="11"/>
        </w:numPr>
        <w:rPr>
          <w:rFonts w:ascii="Times New Roman" w:hAnsi="Times New Roman" w:cs="Times New Roman"/>
          <w:i/>
        </w:rPr>
      </w:pPr>
      <w:r w:rsidRPr="00661CEF">
        <w:rPr>
          <w:rFonts w:ascii="Times New Roman" w:hAnsi="Times New Roman" w:cs="Times New Roman"/>
          <w:i/>
        </w:rPr>
        <w:t>Large Drug corporation versus small local growers</w:t>
      </w:r>
    </w:p>
    <w:p w14:paraId="5999A635" w14:textId="3E46F39E" w:rsidR="00661CEF" w:rsidRPr="00661CEF" w:rsidRDefault="00661CEF" w:rsidP="00661CEF">
      <w:pPr>
        <w:pStyle w:val="ListParagraph"/>
        <w:numPr>
          <w:ilvl w:val="0"/>
          <w:numId w:val="11"/>
        </w:numPr>
        <w:rPr>
          <w:rFonts w:ascii="Times New Roman" w:hAnsi="Times New Roman" w:cs="Times New Roman"/>
          <w:i/>
        </w:rPr>
      </w:pPr>
      <w:r w:rsidRPr="00661CEF">
        <w:rPr>
          <w:rFonts w:ascii="Times New Roman" w:hAnsi="Times New Roman" w:cs="Times New Roman"/>
          <w:i/>
        </w:rPr>
        <w:t>Increase in jails</w:t>
      </w:r>
    </w:p>
    <w:p w14:paraId="2BF9F37F" w14:textId="11860895" w:rsidR="00661CEF" w:rsidRPr="00661CEF" w:rsidRDefault="00661CEF" w:rsidP="00661CEF">
      <w:pPr>
        <w:pStyle w:val="ListParagraph"/>
        <w:numPr>
          <w:ilvl w:val="0"/>
          <w:numId w:val="11"/>
        </w:numPr>
        <w:rPr>
          <w:rFonts w:ascii="Times New Roman" w:hAnsi="Times New Roman" w:cs="Times New Roman"/>
          <w:i/>
        </w:rPr>
      </w:pPr>
      <w:r w:rsidRPr="00661CEF">
        <w:rPr>
          <w:rFonts w:ascii="Times New Roman" w:hAnsi="Times New Roman" w:cs="Times New Roman"/>
          <w:i/>
        </w:rPr>
        <w:t>Change in police resources</w:t>
      </w:r>
    </w:p>
    <w:p w14:paraId="08B50B78" w14:textId="77960A9B" w:rsidR="00661CEF" w:rsidRPr="00661CEF" w:rsidRDefault="00661CEF" w:rsidP="00661CEF">
      <w:pPr>
        <w:pStyle w:val="ListParagraph"/>
        <w:numPr>
          <w:ilvl w:val="0"/>
          <w:numId w:val="11"/>
        </w:numPr>
        <w:rPr>
          <w:rFonts w:ascii="Times New Roman" w:hAnsi="Times New Roman" w:cs="Times New Roman"/>
          <w:i/>
        </w:rPr>
      </w:pPr>
      <w:r w:rsidRPr="00661CEF">
        <w:rPr>
          <w:rFonts w:ascii="Times New Roman" w:hAnsi="Times New Roman" w:cs="Times New Roman"/>
          <w:i/>
        </w:rPr>
        <w:t>Judicial system impacts</w:t>
      </w:r>
    </w:p>
    <w:p w14:paraId="7B3DC865" w14:textId="162969C5" w:rsidR="00661CEF" w:rsidRDefault="00661CEF" w:rsidP="00B7022E">
      <w:pPr>
        <w:rPr>
          <w:b/>
          <w:i/>
        </w:rPr>
      </w:pPr>
    </w:p>
    <w:p w14:paraId="40CB79DA" w14:textId="43CA1B3C" w:rsidR="00661CEF" w:rsidRDefault="00661CEF" w:rsidP="00B7022E">
      <w:pPr>
        <w:rPr>
          <w:b/>
          <w:i/>
        </w:rPr>
      </w:pPr>
    </w:p>
    <w:p w14:paraId="590E7131" w14:textId="4B2C5968" w:rsidR="00661CEF" w:rsidRDefault="00661CEF" w:rsidP="00B7022E">
      <w:pPr>
        <w:rPr>
          <w:b/>
          <w:i/>
        </w:rPr>
      </w:pPr>
    </w:p>
    <w:p w14:paraId="174F5DAF" w14:textId="77777777" w:rsidR="00D334EB" w:rsidRDefault="00D334EB" w:rsidP="00B7022E">
      <w:pPr>
        <w:rPr>
          <w:b/>
          <w:i/>
        </w:rPr>
      </w:pPr>
    </w:p>
    <w:p w14:paraId="5AC9B573" w14:textId="77777777" w:rsidR="00D334EB" w:rsidRDefault="00D334EB" w:rsidP="00B7022E">
      <w:pPr>
        <w:rPr>
          <w:b/>
          <w:i/>
        </w:rPr>
      </w:pPr>
    </w:p>
    <w:p w14:paraId="1A194C34" w14:textId="215CD811" w:rsidR="00661CEF" w:rsidRDefault="00661CEF" w:rsidP="00B7022E">
      <w:pPr>
        <w:rPr>
          <w:b/>
          <w:i/>
        </w:rPr>
      </w:pPr>
    </w:p>
    <w:p w14:paraId="578D33D7" w14:textId="03C81125" w:rsidR="00661CEF" w:rsidRDefault="00661CEF" w:rsidP="00B7022E">
      <w:pPr>
        <w:rPr>
          <w:b/>
          <w:i/>
        </w:rPr>
      </w:pPr>
    </w:p>
    <w:p w14:paraId="392EC983" w14:textId="6B99254E" w:rsidR="00B7022E" w:rsidRDefault="00B7022E" w:rsidP="00B7022E">
      <w:pPr>
        <w:rPr>
          <w:b/>
          <w:i/>
        </w:rPr>
      </w:pPr>
      <w:r>
        <w:rPr>
          <w:b/>
          <w:i/>
        </w:rPr>
        <w:t>Social Control Criterion</w:t>
      </w:r>
      <w:r w:rsidRPr="00705245">
        <w:rPr>
          <w:b/>
          <w:i/>
        </w:rPr>
        <w:t>:</w:t>
      </w:r>
    </w:p>
    <w:p w14:paraId="3745F7F3" w14:textId="6D390031" w:rsidR="00A1346B" w:rsidRDefault="00BD1F0C" w:rsidP="00B7022E">
      <w:pPr>
        <w:rPr>
          <w:b/>
          <w:i/>
        </w:rPr>
      </w:pPr>
      <w:r w:rsidRPr="00A1346B">
        <w:rPr>
          <w:b/>
          <w:i/>
          <w:noProof/>
          <w:lang w:eastAsia="zh-TW"/>
        </w:rPr>
        <w:drawing>
          <wp:anchor distT="0" distB="0" distL="114300" distR="114300" simplePos="0" relativeHeight="251664384" behindDoc="0" locked="0" layoutInCell="1" allowOverlap="1" wp14:anchorId="25C649D2" wp14:editId="32F721A8">
            <wp:simplePos x="0" y="0"/>
            <wp:positionH relativeFrom="column">
              <wp:posOffset>3023235</wp:posOffset>
            </wp:positionH>
            <wp:positionV relativeFrom="paragraph">
              <wp:posOffset>71120</wp:posOffset>
            </wp:positionV>
            <wp:extent cx="3389630" cy="3105785"/>
            <wp:effectExtent l="203200" t="203200" r="394970" b="399415"/>
            <wp:wrapTight wrapText="bothSides">
              <wp:wrapPolygon edited="0">
                <wp:start x="324" y="-1413"/>
                <wp:lineTo x="-1295" y="-1237"/>
                <wp:lineTo x="-1295" y="22435"/>
                <wp:lineTo x="486" y="24201"/>
                <wp:lineTo x="22175" y="24201"/>
                <wp:lineTo x="22336" y="24025"/>
                <wp:lineTo x="23955" y="21551"/>
                <wp:lineTo x="23955" y="1413"/>
                <wp:lineTo x="22498" y="-1237"/>
                <wp:lineTo x="22336" y="-1413"/>
                <wp:lineTo x="324" y="-1413"/>
              </wp:wrapPolygon>
            </wp:wrapTight>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389630" cy="31057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787078A" w14:textId="1288DA32" w:rsidR="00A1346B" w:rsidRDefault="00A1346B" w:rsidP="00B7022E">
      <w:pPr>
        <w:rPr>
          <w:b/>
          <w:i/>
        </w:rPr>
      </w:pPr>
    </w:p>
    <w:p w14:paraId="198E3F4E" w14:textId="6B91011A" w:rsidR="00BD1F0C" w:rsidRDefault="00BD1F0C" w:rsidP="00B7022E">
      <w:pPr>
        <w:pStyle w:val="NoSpacing"/>
        <w:rPr>
          <w:rFonts w:ascii="Times New Roman" w:hAnsi="Times New Roman" w:cs="Times New Roman"/>
        </w:rPr>
      </w:pPr>
      <w:r w:rsidRPr="00BD1F0C">
        <w:rPr>
          <w:rFonts w:ascii="Times New Roman" w:hAnsi="Times New Roman" w:cs="Times New Roman"/>
        </w:rPr>
        <w:t>The social costs associated with this model are as follows:</w:t>
      </w:r>
    </w:p>
    <w:p w14:paraId="1A721205" w14:textId="77777777" w:rsidR="00A41002" w:rsidRPr="00BD1F0C" w:rsidRDefault="00A41002" w:rsidP="00B7022E">
      <w:pPr>
        <w:pStyle w:val="NoSpacing"/>
        <w:rPr>
          <w:rFonts w:ascii="Times New Roman" w:hAnsi="Times New Roman" w:cs="Times New Roman"/>
        </w:rPr>
      </w:pPr>
    </w:p>
    <w:p w14:paraId="10DAB59F" w14:textId="05D7B8D5" w:rsidR="00BD1F0C" w:rsidRPr="00A41002" w:rsidRDefault="00BD1F0C" w:rsidP="00BD1F0C">
      <w:pPr>
        <w:pStyle w:val="NoSpacing"/>
        <w:numPr>
          <w:ilvl w:val="0"/>
          <w:numId w:val="12"/>
        </w:numPr>
        <w:rPr>
          <w:rFonts w:ascii="Times New Roman" w:hAnsi="Times New Roman" w:cs="Times New Roman"/>
          <w:i/>
        </w:rPr>
      </w:pPr>
      <w:r w:rsidRPr="00A41002">
        <w:rPr>
          <w:rFonts w:ascii="Times New Roman" w:hAnsi="Times New Roman" w:cs="Times New Roman"/>
          <w:i/>
        </w:rPr>
        <w:t>Drug experimentation by youth and adolescents in high school</w:t>
      </w:r>
    </w:p>
    <w:p w14:paraId="216DA175" w14:textId="487DA1E1" w:rsidR="00BD1F0C" w:rsidRPr="00A41002" w:rsidRDefault="00BD1F0C" w:rsidP="00BD1F0C">
      <w:pPr>
        <w:pStyle w:val="NoSpacing"/>
        <w:numPr>
          <w:ilvl w:val="0"/>
          <w:numId w:val="12"/>
        </w:numPr>
        <w:rPr>
          <w:rFonts w:ascii="Times New Roman" w:hAnsi="Times New Roman" w:cs="Times New Roman"/>
          <w:i/>
        </w:rPr>
      </w:pPr>
      <w:r w:rsidRPr="00A41002">
        <w:rPr>
          <w:rFonts w:ascii="Times New Roman" w:hAnsi="Times New Roman" w:cs="Times New Roman"/>
          <w:i/>
        </w:rPr>
        <w:t>Impact on education</w:t>
      </w:r>
    </w:p>
    <w:p w14:paraId="3FDA871D" w14:textId="2C6D8873" w:rsidR="00BD1F0C" w:rsidRPr="00A41002" w:rsidRDefault="00BD1F0C" w:rsidP="00BD1F0C">
      <w:pPr>
        <w:pStyle w:val="NoSpacing"/>
        <w:numPr>
          <w:ilvl w:val="0"/>
          <w:numId w:val="12"/>
        </w:numPr>
        <w:rPr>
          <w:rFonts w:ascii="Times New Roman" w:hAnsi="Times New Roman" w:cs="Times New Roman"/>
          <w:i/>
        </w:rPr>
      </w:pPr>
      <w:r w:rsidRPr="00A41002">
        <w:rPr>
          <w:rFonts w:ascii="Times New Roman" w:hAnsi="Times New Roman" w:cs="Times New Roman"/>
          <w:i/>
        </w:rPr>
        <w:t>Increase in homelessness</w:t>
      </w:r>
    </w:p>
    <w:p w14:paraId="16B80391" w14:textId="2FBE0787" w:rsidR="00BD1F0C" w:rsidRPr="00A41002" w:rsidRDefault="00BD1F0C" w:rsidP="00BD1F0C">
      <w:pPr>
        <w:pStyle w:val="NoSpacing"/>
        <w:numPr>
          <w:ilvl w:val="0"/>
          <w:numId w:val="12"/>
        </w:numPr>
        <w:rPr>
          <w:rFonts w:ascii="Times New Roman" w:hAnsi="Times New Roman" w:cs="Times New Roman"/>
          <w:i/>
        </w:rPr>
      </w:pPr>
      <w:r w:rsidRPr="00A41002">
        <w:rPr>
          <w:rFonts w:ascii="Times New Roman" w:hAnsi="Times New Roman" w:cs="Times New Roman"/>
          <w:i/>
        </w:rPr>
        <w:t>Racial stereotyping of minority drugs</w:t>
      </w:r>
    </w:p>
    <w:p w14:paraId="01187527" w14:textId="759FE708" w:rsidR="00BD1F0C" w:rsidRPr="00A41002" w:rsidRDefault="00BD1F0C" w:rsidP="00BD1F0C">
      <w:pPr>
        <w:pStyle w:val="NoSpacing"/>
        <w:numPr>
          <w:ilvl w:val="0"/>
          <w:numId w:val="12"/>
        </w:numPr>
        <w:rPr>
          <w:rFonts w:ascii="Times New Roman" w:hAnsi="Times New Roman" w:cs="Times New Roman"/>
          <w:i/>
        </w:rPr>
      </w:pPr>
      <w:r w:rsidRPr="00A41002">
        <w:rPr>
          <w:rFonts w:ascii="Times New Roman" w:hAnsi="Times New Roman" w:cs="Times New Roman"/>
          <w:i/>
        </w:rPr>
        <w:t>Increase in violence crimes</w:t>
      </w:r>
    </w:p>
    <w:p w14:paraId="06C2AE28" w14:textId="5E27E2AE" w:rsidR="00BD1F0C" w:rsidRPr="00A41002" w:rsidRDefault="00BD1F0C" w:rsidP="00BD1F0C">
      <w:pPr>
        <w:pStyle w:val="NoSpacing"/>
        <w:numPr>
          <w:ilvl w:val="0"/>
          <w:numId w:val="12"/>
        </w:numPr>
        <w:rPr>
          <w:rFonts w:ascii="Times New Roman" w:hAnsi="Times New Roman" w:cs="Times New Roman"/>
          <w:i/>
        </w:rPr>
      </w:pPr>
      <w:r w:rsidRPr="00A41002">
        <w:rPr>
          <w:rFonts w:ascii="Times New Roman" w:hAnsi="Times New Roman" w:cs="Times New Roman"/>
          <w:i/>
        </w:rPr>
        <w:t>Changes in addiction</w:t>
      </w:r>
    </w:p>
    <w:p w14:paraId="126F0815" w14:textId="4795006D" w:rsidR="00BD1F0C" w:rsidRPr="00A41002" w:rsidRDefault="00BD1F0C" w:rsidP="00BD1F0C">
      <w:pPr>
        <w:pStyle w:val="NoSpacing"/>
        <w:numPr>
          <w:ilvl w:val="0"/>
          <w:numId w:val="12"/>
        </w:numPr>
        <w:rPr>
          <w:rFonts w:ascii="Times New Roman" w:hAnsi="Times New Roman" w:cs="Times New Roman"/>
          <w:i/>
        </w:rPr>
      </w:pPr>
      <w:r w:rsidRPr="00A41002">
        <w:rPr>
          <w:rFonts w:ascii="Times New Roman" w:hAnsi="Times New Roman" w:cs="Times New Roman"/>
          <w:i/>
        </w:rPr>
        <w:t>Abuse of children and domestic partners</w:t>
      </w:r>
    </w:p>
    <w:p w14:paraId="365720E0" w14:textId="7C8F65CC" w:rsidR="00BD1F0C" w:rsidRPr="00A41002" w:rsidRDefault="00BD1F0C" w:rsidP="00BD1F0C">
      <w:pPr>
        <w:pStyle w:val="NoSpacing"/>
        <w:numPr>
          <w:ilvl w:val="0"/>
          <w:numId w:val="12"/>
        </w:numPr>
        <w:rPr>
          <w:rFonts w:ascii="Times New Roman" w:hAnsi="Times New Roman" w:cs="Times New Roman"/>
          <w:i/>
        </w:rPr>
      </w:pPr>
      <w:r w:rsidRPr="00A41002">
        <w:rPr>
          <w:rFonts w:ascii="Times New Roman" w:hAnsi="Times New Roman" w:cs="Times New Roman"/>
          <w:i/>
        </w:rPr>
        <w:t>Emotion stresses</w:t>
      </w:r>
    </w:p>
    <w:p w14:paraId="3A3E2147" w14:textId="24414E7A" w:rsidR="00BD1F0C" w:rsidRPr="00A41002" w:rsidRDefault="00BD1F0C" w:rsidP="00BD1F0C">
      <w:pPr>
        <w:pStyle w:val="NoSpacing"/>
        <w:numPr>
          <w:ilvl w:val="0"/>
          <w:numId w:val="12"/>
        </w:numPr>
        <w:rPr>
          <w:rFonts w:ascii="Times New Roman" w:hAnsi="Times New Roman" w:cs="Times New Roman"/>
          <w:i/>
        </w:rPr>
      </w:pPr>
      <w:r w:rsidRPr="00A41002">
        <w:rPr>
          <w:rFonts w:ascii="Times New Roman" w:hAnsi="Times New Roman" w:cs="Times New Roman"/>
          <w:i/>
        </w:rPr>
        <w:t>Medical benefits provided by legalization of drugs</w:t>
      </w:r>
    </w:p>
    <w:p w14:paraId="217DC7FB" w14:textId="77777777" w:rsidR="00BD1F0C" w:rsidRDefault="00BD1F0C" w:rsidP="00B7022E">
      <w:pPr>
        <w:pStyle w:val="NoSpacing"/>
        <w:rPr>
          <w:rFonts w:ascii="Times New Roman" w:hAnsi="Times New Roman" w:cs="Times New Roman"/>
          <w:b/>
          <w:i/>
        </w:rPr>
      </w:pPr>
    </w:p>
    <w:p w14:paraId="716DBA3A" w14:textId="77777777" w:rsidR="00BD1F0C" w:rsidRDefault="00BD1F0C" w:rsidP="00B7022E">
      <w:pPr>
        <w:pStyle w:val="NoSpacing"/>
        <w:rPr>
          <w:rFonts w:ascii="Times New Roman" w:hAnsi="Times New Roman" w:cs="Times New Roman"/>
          <w:b/>
          <w:i/>
        </w:rPr>
      </w:pPr>
    </w:p>
    <w:p w14:paraId="5E47FEE1" w14:textId="77777777" w:rsidR="00BD1F0C" w:rsidRDefault="00BD1F0C">
      <w:pPr>
        <w:rPr>
          <w:rFonts w:eastAsiaTheme="minorEastAsia"/>
          <w:b/>
          <w:i/>
          <w:sz w:val="22"/>
          <w:szCs w:val="22"/>
        </w:rPr>
      </w:pPr>
      <w:r>
        <w:rPr>
          <w:b/>
          <w:i/>
        </w:rPr>
        <w:br w:type="page"/>
      </w:r>
    </w:p>
    <w:p w14:paraId="6D03800F" w14:textId="2DA99864" w:rsidR="00B7022E" w:rsidRDefault="00B7022E" w:rsidP="00B7022E">
      <w:pPr>
        <w:pStyle w:val="NoSpacing"/>
        <w:rPr>
          <w:rFonts w:ascii="Times New Roman" w:hAnsi="Times New Roman" w:cs="Times New Roman"/>
          <w:b/>
          <w:i/>
          <w:sz w:val="24"/>
          <w:szCs w:val="24"/>
        </w:rPr>
      </w:pPr>
      <w:r>
        <w:rPr>
          <w:rFonts w:ascii="Times New Roman" w:hAnsi="Times New Roman" w:cs="Times New Roman"/>
          <w:b/>
          <w:i/>
        </w:rPr>
        <w:lastRenderedPageBreak/>
        <w:t>Political</w:t>
      </w:r>
      <w:r>
        <w:rPr>
          <w:rFonts w:ascii="Times New Roman" w:hAnsi="Times New Roman" w:cs="Times New Roman"/>
          <w:b/>
          <w:i/>
          <w:sz w:val="24"/>
          <w:szCs w:val="24"/>
        </w:rPr>
        <w:t xml:space="preserve"> Control Criterion</w:t>
      </w:r>
      <w:r w:rsidRPr="00705245">
        <w:rPr>
          <w:rFonts w:ascii="Times New Roman" w:hAnsi="Times New Roman" w:cs="Times New Roman"/>
          <w:b/>
          <w:i/>
          <w:sz w:val="24"/>
          <w:szCs w:val="24"/>
        </w:rPr>
        <w:t>:</w:t>
      </w:r>
    </w:p>
    <w:p w14:paraId="1619EF50" w14:textId="77777777" w:rsidR="00036497" w:rsidRDefault="00036497" w:rsidP="00B7022E">
      <w:pPr>
        <w:pStyle w:val="NoSpacing"/>
        <w:rPr>
          <w:rFonts w:ascii="Times New Roman" w:hAnsi="Times New Roman" w:cs="Times New Roman"/>
          <w:b/>
          <w:i/>
          <w:sz w:val="24"/>
          <w:szCs w:val="24"/>
        </w:rPr>
      </w:pPr>
    </w:p>
    <w:p w14:paraId="34FC4081" w14:textId="08100BFD" w:rsidR="00036497" w:rsidRDefault="00036497" w:rsidP="00B7022E">
      <w:pPr>
        <w:pStyle w:val="NoSpacing"/>
        <w:rPr>
          <w:rFonts w:ascii="Times New Roman" w:hAnsi="Times New Roman" w:cs="Times New Roman"/>
          <w:b/>
          <w:i/>
          <w:sz w:val="24"/>
          <w:szCs w:val="24"/>
        </w:rPr>
      </w:pPr>
      <w:r w:rsidRPr="00036497">
        <w:rPr>
          <w:rFonts w:ascii="Times New Roman" w:hAnsi="Times New Roman" w:cs="Times New Roman"/>
          <w:b/>
          <w:noProof/>
          <w:sz w:val="24"/>
          <w:szCs w:val="24"/>
          <w:u w:val="single"/>
          <w:lang w:eastAsia="zh-TW"/>
        </w:rPr>
        <w:drawing>
          <wp:anchor distT="0" distB="0" distL="114300" distR="114300" simplePos="0" relativeHeight="251665408" behindDoc="0" locked="0" layoutInCell="1" allowOverlap="1" wp14:anchorId="0BCA07B4" wp14:editId="3343A99B">
            <wp:simplePos x="0" y="0"/>
            <wp:positionH relativeFrom="column">
              <wp:posOffset>2790825</wp:posOffset>
            </wp:positionH>
            <wp:positionV relativeFrom="paragraph">
              <wp:posOffset>109855</wp:posOffset>
            </wp:positionV>
            <wp:extent cx="3648710" cy="2848610"/>
            <wp:effectExtent l="203200" t="203200" r="415290" b="402590"/>
            <wp:wrapTight wrapText="bothSides">
              <wp:wrapPolygon edited="0">
                <wp:start x="301" y="-1541"/>
                <wp:lineTo x="-1203" y="-1348"/>
                <wp:lineTo x="-1203" y="22534"/>
                <wp:lineTo x="-1053" y="23305"/>
                <wp:lineTo x="301" y="24267"/>
                <wp:lineTo x="451" y="24460"/>
                <wp:lineTo x="22254" y="24460"/>
                <wp:lineTo x="22404" y="24267"/>
                <wp:lineTo x="23607" y="23305"/>
                <wp:lineTo x="23908" y="20416"/>
                <wp:lineTo x="23908" y="1541"/>
                <wp:lineTo x="22555" y="-1348"/>
                <wp:lineTo x="22404" y="-1541"/>
                <wp:lineTo x="301" y="-1541"/>
              </wp:wrapPolygon>
            </wp:wrapTight>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7">
                      <a:extLst>
                        <a:ext uri="{28A0092B-C50C-407E-A947-70E740481C1C}">
                          <a14:useLocalDpi xmlns:a14="http://schemas.microsoft.com/office/drawing/2010/main" val="0"/>
                        </a:ext>
                      </a:extLst>
                    </a:blip>
                    <a:srcRect t="-1" b="1615"/>
                    <a:stretch/>
                  </pic:blipFill>
                  <pic:spPr bwMode="auto">
                    <a:xfrm>
                      <a:off x="0" y="0"/>
                      <a:ext cx="3648710" cy="28486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436E2D" w14:textId="46B0CF5D" w:rsidR="00036497" w:rsidRDefault="00036497" w:rsidP="00B7022E">
      <w:pPr>
        <w:pStyle w:val="NoSpacing"/>
        <w:rPr>
          <w:rFonts w:ascii="Times New Roman" w:hAnsi="Times New Roman" w:cs="Times New Roman"/>
          <w:sz w:val="24"/>
          <w:szCs w:val="24"/>
        </w:rPr>
      </w:pPr>
      <w:r>
        <w:rPr>
          <w:rFonts w:ascii="Times New Roman" w:hAnsi="Times New Roman" w:cs="Times New Roman"/>
          <w:sz w:val="24"/>
          <w:szCs w:val="24"/>
        </w:rPr>
        <w:t>The political cost implications are as follows:</w:t>
      </w:r>
    </w:p>
    <w:p w14:paraId="5F71879D" w14:textId="1C509DDE" w:rsidR="00036497" w:rsidRDefault="00036497" w:rsidP="00B7022E">
      <w:pPr>
        <w:pStyle w:val="NoSpacing"/>
        <w:rPr>
          <w:rFonts w:ascii="Times New Roman" w:hAnsi="Times New Roman" w:cs="Times New Roman"/>
          <w:sz w:val="24"/>
          <w:szCs w:val="24"/>
        </w:rPr>
      </w:pPr>
    </w:p>
    <w:p w14:paraId="51E6A1F8" w14:textId="6BB921AB" w:rsidR="00036497" w:rsidRPr="00A41002" w:rsidRDefault="00036497" w:rsidP="00036497">
      <w:pPr>
        <w:pStyle w:val="NoSpacing"/>
        <w:numPr>
          <w:ilvl w:val="0"/>
          <w:numId w:val="13"/>
        </w:numPr>
        <w:rPr>
          <w:rFonts w:ascii="Times New Roman" w:hAnsi="Times New Roman" w:cs="Times New Roman"/>
          <w:i/>
          <w:sz w:val="24"/>
          <w:szCs w:val="24"/>
        </w:rPr>
      </w:pPr>
      <w:r w:rsidRPr="00A41002">
        <w:rPr>
          <w:rFonts w:ascii="Times New Roman" w:hAnsi="Times New Roman" w:cs="Times New Roman"/>
          <w:i/>
          <w:sz w:val="24"/>
          <w:szCs w:val="24"/>
        </w:rPr>
        <w:t>Reputation</w:t>
      </w:r>
    </w:p>
    <w:p w14:paraId="1940D3B3" w14:textId="751CB1CA" w:rsidR="00036497" w:rsidRPr="00A41002" w:rsidRDefault="00036497" w:rsidP="00036497">
      <w:pPr>
        <w:pStyle w:val="NoSpacing"/>
        <w:numPr>
          <w:ilvl w:val="0"/>
          <w:numId w:val="13"/>
        </w:numPr>
        <w:rPr>
          <w:rFonts w:ascii="Times New Roman" w:hAnsi="Times New Roman" w:cs="Times New Roman"/>
          <w:i/>
          <w:sz w:val="24"/>
          <w:szCs w:val="24"/>
        </w:rPr>
      </w:pPr>
      <w:r w:rsidRPr="00A41002">
        <w:rPr>
          <w:rFonts w:ascii="Times New Roman" w:hAnsi="Times New Roman" w:cs="Times New Roman"/>
          <w:i/>
          <w:sz w:val="24"/>
          <w:szCs w:val="24"/>
        </w:rPr>
        <w:t>Foreign Policy due to drug cartels operating within and outside the country</w:t>
      </w:r>
    </w:p>
    <w:p w14:paraId="74A1CD4C" w14:textId="115AD3CE" w:rsidR="00036497" w:rsidRPr="00A41002" w:rsidRDefault="00036497" w:rsidP="00036497">
      <w:pPr>
        <w:pStyle w:val="NoSpacing"/>
        <w:numPr>
          <w:ilvl w:val="0"/>
          <w:numId w:val="13"/>
        </w:numPr>
        <w:rPr>
          <w:rFonts w:ascii="Times New Roman" w:hAnsi="Times New Roman" w:cs="Times New Roman"/>
          <w:i/>
          <w:sz w:val="24"/>
          <w:szCs w:val="24"/>
        </w:rPr>
      </w:pPr>
      <w:r w:rsidRPr="00A41002">
        <w:rPr>
          <w:rFonts w:ascii="Times New Roman" w:hAnsi="Times New Roman" w:cs="Times New Roman"/>
          <w:i/>
          <w:sz w:val="24"/>
          <w:szCs w:val="24"/>
        </w:rPr>
        <w:t>Trade impact with other countries due to drug problems</w:t>
      </w:r>
    </w:p>
    <w:p w14:paraId="0B3413DD" w14:textId="329CBB0E" w:rsidR="00036497" w:rsidRPr="00A41002" w:rsidRDefault="00036497" w:rsidP="00036497">
      <w:pPr>
        <w:pStyle w:val="NoSpacing"/>
        <w:numPr>
          <w:ilvl w:val="0"/>
          <w:numId w:val="13"/>
        </w:numPr>
        <w:rPr>
          <w:rFonts w:ascii="Times New Roman" w:hAnsi="Times New Roman" w:cs="Times New Roman"/>
          <w:i/>
          <w:sz w:val="24"/>
          <w:szCs w:val="24"/>
        </w:rPr>
      </w:pPr>
      <w:r w:rsidRPr="00A41002">
        <w:rPr>
          <w:rFonts w:ascii="Times New Roman" w:hAnsi="Times New Roman" w:cs="Times New Roman"/>
          <w:i/>
          <w:sz w:val="24"/>
          <w:szCs w:val="24"/>
        </w:rPr>
        <w:t>Citizen safety with use of drugs and government policies</w:t>
      </w:r>
    </w:p>
    <w:p w14:paraId="330F5EE4" w14:textId="5F0EBCF9" w:rsidR="00036497" w:rsidRPr="00A41002" w:rsidRDefault="00036497" w:rsidP="00036497">
      <w:pPr>
        <w:pStyle w:val="NoSpacing"/>
        <w:numPr>
          <w:ilvl w:val="0"/>
          <w:numId w:val="13"/>
        </w:numPr>
        <w:rPr>
          <w:rFonts w:ascii="Times New Roman" w:hAnsi="Times New Roman" w:cs="Times New Roman"/>
          <w:i/>
          <w:sz w:val="24"/>
          <w:szCs w:val="24"/>
        </w:rPr>
      </w:pPr>
      <w:r w:rsidRPr="00A41002">
        <w:rPr>
          <w:rFonts w:ascii="Times New Roman" w:hAnsi="Times New Roman" w:cs="Times New Roman"/>
          <w:i/>
          <w:sz w:val="24"/>
          <w:szCs w:val="24"/>
        </w:rPr>
        <w:t>Government corruption and scandal</w:t>
      </w:r>
    </w:p>
    <w:p w14:paraId="072CF517" w14:textId="741186E9" w:rsidR="00036497" w:rsidRPr="00A41002" w:rsidRDefault="00036497" w:rsidP="00036497">
      <w:pPr>
        <w:pStyle w:val="NoSpacing"/>
        <w:numPr>
          <w:ilvl w:val="0"/>
          <w:numId w:val="13"/>
        </w:numPr>
        <w:rPr>
          <w:rFonts w:ascii="Times New Roman" w:hAnsi="Times New Roman" w:cs="Times New Roman"/>
          <w:i/>
          <w:sz w:val="24"/>
          <w:szCs w:val="24"/>
        </w:rPr>
      </w:pPr>
      <w:r w:rsidRPr="00A41002">
        <w:rPr>
          <w:rFonts w:ascii="Times New Roman" w:hAnsi="Times New Roman" w:cs="Times New Roman"/>
          <w:i/>
          <w:sz w:val="24"/>
          <w:szCs w:val="24"/>
        </w:rPr>
        <w:t>Fiscal and legislative policy costs</w:t>
      </w:r>
    </w:p>
    <w:p w14:paraId="0932D397" w14:textId="5F3B49B9" w:rsidR="00A1346B" w:rsidRDefault="00A1346B" w:rsidP="00B7022E">
      <w:pPr>
        <w:pStyle w:val="NoSpacing"/>
        <w:rPr>
          <w:rFonts w:ascii="Times New Roman" w:hAnsi="Times New Roman" w:cs="Times New Roman"/>
          <w:b/>
          <w:i/>
          <w:sz w:val="24"/>
          <w:szCs w:val="24"/>
        </w:rPr>
      </w:pPr>
    </w:p>
    <w:p w14:paraId="4D55D638" w14:textId="77777777" w:rsidR="00036497" w:rsidRDefault="00036497" w:rsidP="00A1346B">
      <w:pPr>
        <w:rPr>
          <w:rFonts w:eastAsiaTheme="minorEastAsia"/>
          <w:b/>
          <w:u w:val="single"/>
        </w:rPr>
      </w:pPr>
    </w:p>
    <w:p w14:paraId="252CE936" w14:textId="77777777" w:rsidR="00036497" w:rsidRDefault="00036497" w:rsidP="00A1346B">
      <w:pPr>
        <w:rPr>
          <w:b/>
          <w:i/>
        </w:rPr>
      </w:pPr>
    </w:p>
    <w:p w14:paraId="7107FFED" w14:textId="77777777" w:rsidR="00036497" w:rsidRDefault="00036497" w:rsidP="00A1346B">
      <w:pPr>
        <w:rPr>
          <w:b/>
          <w:i/>
        </w:rPr>
      </w:pPr>
    </w:p>
    <w:p w14:paraId="5AF22247" w14:textId="77777777" w:rsidR="00036497" w:rsidRDefault="00036497" w:rsidP="00A1346B">
      <w:pPr>
        <w:rPr>
          <w:b/>
          <w:i/>
        </w:rPr>
      </w:pPr>
    </w:p>
    <w:p w14:paraId="0F676E44" w14:textId="7E935163" w:rsidR="00A1346B" w:rsidRPr="00A1346B" w:rsidRDefault="00A1346B" w:rsidP="00A1346B">
      <w:pPr>
        <w:rPr>
          <w:b/>
          <w:u w:val="single"/>
        </w:rPr>
      </w:pPr>
      <w:r>
        <w:rPr>
          <w:b/>
          <w:i/>
        </w:rPr>
        <w:t>Costs</w:t>
      </w:r>
      <w:r w:rsidRPr="00171EFF">
        <w:rPr>
          <w:b/>
          <w:i/>
        </w:rPr>
        <w:t xml:space="preserve"> Pairwise Comparison Results</w:t>
      </w:r>
    </w:p>
    <w:p w14:paraId="0DFDEFE9" w14:textId="77777777" w:rsidR="00A1346B" w:rsidRDefault="00A1346B" w:rsidP="00A1346B"/>
    <w:p w14:paraId="61E982E0" w14:textId="223AF080" w:rsidR="00A1346B" w:rsidRDefault="00A1346B" w:rsidP="00A1346B">
      <w:r>
        <w:t xml:space="preserve">The synthesized pairwise results for the Costs sub model is shown below.  It demonstrates that </w:t>
      </w:r>
      <w:r w:rsidR="00CA7D83">
        <w:t>Terminate</w:t>
      </w:r>
      <w:r>
        <w:t xml:space="preserve"> the War on drugs has the greatest cost, followed by legalizing drugs and continuing the war on drugs.</w:t>
      </w:r>
      <w:r w:rsidR="00CA7D83">
        <w:t xml:space="preserve">  However, all three alternatives have high costs associated with them.</w:t>
      </w:r>
    </w:p>
    <w:p w14:paraId="783C2ADE" w14:textId="77777777" w:rsidR="00A1346B" w:rsidRDefault="00A1346B" w:rsidP="00A1346B"/>
    <w:p w14:paraId="3745759E" w14:textId="77777777" w:rsidR="00A1346B" w:rsidRDefault="00A1346B" w:rsidP="00A1346B"/>
    <w:p w14:paraId="7EBE08AF" w14:textId="77777777" w:rsidR="00A1346B" w:rsidRDefault="00A1346B" w:rsidP="00A1346B"/>
    <w:p w14:paraId="564EC548" w14:textId="08831661" w:rsidR="00A1346B" w:rsidRDefault="00A1346B" w:rsidP="00A1346B">
      <w:pPr>
        <w:jc w:val="center"/>
      </w:pPr>
      <w:r w:rsidRPr="00A1346B">
        <w:rPr>
          <w:noProof/>
          <w:lang w:eastAsia="zh-TW"/>
        </w:rPr>
        <w:drawing>
          <wp:inline distT="0" distB="0" distL="0" distR="0" wp14:anchorId="27FE3AB7" wp14:editId="317B197D">
            <wp:extent cx="4558052" cy="1426440"/>
            <wp:effectExtent l="203200" t="203200" r="394970" b="40259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573955" cy="1431417"/>
                    </a:xfrm>
                    <a:prstGeom prst="rect">
                      <a:avLst/>
                    </a:prstGeom>
                    <a:ln>
                      <a:noFill/>
                    </a:ln>
                    <a:effectLst>
                      <a:outerShdw blurRad="292100" dist="139700" dir="2700000" algn="tl" rotWithShape="0">
                        <a:srgbClr val="333333">
                          <a:alpha val="65000"/>
                        </a:srgbClr>
                      </a:outerShdw>
                    </a:effectLst>
                  </pic:spPr>
                </pic:pic>
              </a:graphicData>
            </a:graphic>
          </wp:inline>
        </w:drawing>
      </w:r>
    </w:p>
    <w:p w14:paraId="521BCBD4" w14:textId="77777777" w:rsidR="00A1346B" w:rsidRDefault="00A1346B">
      <w:pPr>
        <w:rPr>
          <w:rFonts w:eastAsiaTheme="minorEastAsia"/>
          <w:b/>
          <w:u w:val="single"/>
        </w:rPr>
      </w:pPr>
    </w:p>
    <w:p w14:paraId="786E7443" w14:textId="77777777" w:rsidR="00A1346B" w:rsidRDefault="00A1346B">
      <w:pPr>
        <w:rPr>
          <w:rFonts w:eastAsiaTheme="minorEastAsia"/>
          <w:b/>
          <w:u w:val="single"/>
        </w:rPr>
      </w:pPr>
      <w:r>
        <w:rPr>
          <w:b/>
          <w:u w:val="single"/>
        </w:rPr>
        <w:br w:type="page"/>
      </w:r>
    </w:p>
    <w:p w14:paraId="6CF7107F" w14:textId="7638B46B" w:rsidR="00B7022E" w:rsidRDefault="00B7022E" w:rsidP="00B7022E">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lastRenderedPageBreak/>
        <w:t>Risks</w:t>
      </w:r>
    </w:p>
    <w:p w14:paraId="41B3B24A" w14:textId="77777777" w:rsidR="00D334EB" w:rsidRDefault="00D334EB" w:rsidP="00B7022E">
      <w:pPr>
        <w:pStyle w:val="NoSpacing"/>
        <w:rPr>
          <w:rFonts w:ascii="Times New Roman" w:hAnsi="Times New Roman" w:cs="Times New Roman"/>
          <w:b/>
          <w:sz w:val="24"/>
          <w:szCs w:val="24"/>
          <w:u w:val="single"/>
        </w:rPr>
      </w:pPr>
    </w:p>
    <w:p w14:paraId="1835E844" w14:textId="77777777" w:rsidR="00D334EB" w:rsidRDefault="00D334EB" w:rsidP="00B7022E">
      <w:pPr>
        <w:rPr>
          <w:b/>
          <w:i/>
        </w:rPr>
        <w:sectPr w:rsidR="00D334EB" w:rsidSect="00492162">
          <w:type w:val="continuous"/>
          <w:pgSz w:w="12240" w:h="15840"/>
          <w:pgMar w:top="1440" w:right="1440" w:bottom="1440" w:left="1440" w:header="720" w:footer="720" w:gutter="0"/>
          <w:cols w:space="720"/>
          <w:titlePg/>
          <w:docGrid w:linePitch="360"/>
        </w:sectPr>
      </w:pPr>
    </w:p>
    <w:p w14:paraId="5D40C621" w14:textId="740FAB92" w:rsidR="00B7022E" w:rsidRDefault="00B7022E" w:rsidP="00B7022E">
      <w:pPr>
        <w:rPr>
          <w:b/>
          <w:i/>
        </w:rPr>
      </w:pPr>
      <w:r w:rsidRPr="00705245">
        <w:rPr>
          <w:b/>
          <w:i/>
        </w:rPr>
        <w:lastRenderedPageBreak/>
        <w:t>Economic</w:t>
      </w:r>
      <w:r>
        <w:rPr>
          <w:b/>
          <w:i/>
        </w:rPr>
        <w:t xml:space="preserve"> Control Criterion</w:t>
      </w:r>
      <w:r w:rsidRPr="00705245">
        <w:rPr>
          <w:b/>
          <w:i/>
        </w:rPr>
        <w:t>:</w:t>
      </w:r>
    </w:p>
    <w:p w14:paraId="25CB94E1" w14:textId="77777777" w:rsidR="00D334EB" w:rsidRDefault="00D334EB" w:rsidP="00B7022E">
      <w:pPr>
        <w:rPr>
          <w:b/>
          <w:i/>
        </w:rPr>
      </w:pPr>
    </w:p>
    <w:p w14:paraId="0E1B46F8" w14:textId="125ACCA4" w:rsidR="00D334EB" w:rsidRDefault="00D334EB" w:rsidP="00B7022E">
      <w:r>
        <w:t xml:space="preserve">Economical risks evaluated from the position of different stakeholders, which were described above. </w:t>
      </w:r>
      <w:r w:rsidR="00C93CEC">
        <w:t>Another criterion is financial risks:</w:t>
      </w:r>
    </w:p>
    <w:p w14:paraId="73655AD7" w14:textId="77777777" w:rsidR="00C93CEC" w:rsidRDefault="00C93CEC" w:rsidP="00B7022E"/>
    <w:p w14:paraId="40695DA9" w14:textId="17EF2022" w:rsidR="00C93CEC" w:rsidRPr="00A41002" w:rsidRDefault="00C93CEC" w:rsidP="00C93CEC">
      <w:pPr>
        <w:pStyle w:val="ListParagraph"/>
        <w:numPr>
          <w:ilvl w:val="0"/>
          <w:numId w:val="18"/>
        </w:numPr>
        <w:rPr>
          <w:rFonts w:ascii="Times New Roman" w:hAnsi="Times New Roman" w:cs="Times New Roman"/>
          <w:i/>
        </w:rPr>
      </w:pPr>
      <w:r w:rsidRPr="00A41002">
        <w:rPr>
          <w:rFonts w:ascii="Times New Roman" w:hAnsi="Times New Roman" w:cs="Times New Roman"/>
          <w:i/>
        </w:rPr>
        <w:t xml:space="preserve">Cost increase (higher </w:t>
      </w:r>
      <w:r w:rsidR="00CA7D83" w:rsidRPr="00A41002">
        <w:rPr>
          <w:rFonts w:ascii="Times New Roman" w:hAnsi="Times New Roman" w:cs="Times New Roman"/>
          <w:i/>
        </w:rPr>
        <w:t>spending</w:t>
      </w:r>
      <w:r w:rsidRPr="00A41002">
        <w:rPr>
          <w:rFonts w:ascii="Times New Roman" w:hAnsi="Times New Roman" w:cs="Times New Roman"/>
          <w:i/>
        </w:rPr>
        <w:t>)</w:t>
      </w:r>
    </w:p>
    <w:p w14:paraId="2A03DBE1" w14:textId="3D92D11A" w:rsidR="00C93CEC" w:rsidRPr="00A41002" w:rsidRDefault="00C93CEC" w:rsidP="00C93CEC">
      <w:pPr>
        <w:pStyle w:val="ListParagraph"/>
        <w:numPr>
          <w:ilvl w:val="0"/>
          <w:numId w:val="18"/>
        </w:numPr>
        <w:rPr>
          <w:rFonts w:ascii="Times New Roman" w:hAnsi="Times New Roman" w:cs="Times New Roman"/>
          <w:i/>
        </w:rPr>
      </w:pPr>
      <w:r w:rsidRPr="00A41002">
        <w:rPr>
          <w:rFonts w:ascii="Times New Roman" w:hAnsi="Times New Roman" w:cs="Times New Roman"/>
          <w:i/>
        </w:rPr>
        <w:t>Global trade (</w:t>
      </w:r>
      <w:r w:rsidR="00CA7D83">
        <w:rPr>
          <w:rFonts w:ascii="Times New Roman" w:hAnsi="Times New Roman" w:cs="Times New Roman"/>
          <w:i/>
        </w:rPr>
        <w:t xml:space="preserve">World Trade Organization </w:t>
      </w:r>
      <w:r w:rsidRPr="00A41002">
        <w:rPr>
          <w:rFonts w:ascii="Times New Roman" w:hAnsi="Times New Roman" w:cs="Times New Roman"/>
          <w:i/>
        </w:rPr>
        <w:t xml:space="preserve"> relationship)</w:t>
      </w:r>
    </w:p>
    <w:p w14:paraId="7533F85A" w14:textId="160002D3" w:rsidR="00C93CEC" w:rsidRPr="00A41002" w:rsidRDefault="00C93CEC" w:rsidP="00C93CEC">
      <w:pPr>
        <w:pStyle w:val="ListParagraph"/>
        <w:numPr>
          <w:ilvl w:val="0"/>
          <w:numId w:val="18"/>
        </w:numPr>
        <w:rPr>
          <w:rFonts w:ascii="Times New Roman" w:hAnsi="Times New Roman" w:cs="Times New Roman"/>
          <w:i/>
        </w:rPr>
      </w:pPr>
      <w:r w:rsidRPr="00A41002">
        <w:rPr>
          <w:rFonts w:ascii="Times New Roman" w:hAnsi="Times New Roman" w:cs="Times New Roman"/>
          <w:i/>
        </w:rPr>
        <w:t>Growth (economical)</w:t>
      </w:r>
    </w:p>
    <w:p w14:paraId="4AE0328C" w14:textId="19790397" w:rsidR="00C93CEC" w:rsidRPr="00A41002" w:rsidRDefault="00C93CEC" w:rsidP="00C93CEC">
      <w:pPr>
        <w:pStyle w:val="ListParagraph"/>
        <w:numPr>
          <w:ilvl w:val="0"/>
          <w:numId w:val="18"/>
        </w:numPr>
        <w:rPr>
          <w:rFonts w:ascii="Times New Roman" w:hAnsi="Times New Roman" w:cs="Times New Roman"/>
          <w:i/>
        </w:rPr>
      </w:pPr>
      <w:r w:rsidRPr="00A41002">
        <w:rPr>
          <w:rFonts w:ascii="Times New Roman" w:hAnsi="Times New Roman" w:cs="Times New Roman"/>
          <w:i/>
        </w:rPr>
        <w:t>Lost revenue</w:t>
      </w:r>
    </w:p>
    <w:p w14:paraId="4EAF99FF" w14:textId="77777777" w:rsidR="00D334EB" w:rsidRDefault="00D334EB" w:rsidP="00B7022E">
      <w:pPr>
        <w:rPr>
          <w:b/>
          <w:i/>
        </w:rPr>
      </w:pPr>
    </w:p>
    <w:p w14:paraId="0742E36F" w14:textId="531F0C37" w:rsidR="00D334EB" w:rsidRDefault="00D334EB" w:rsidP="00B7022E">
      <w:pPr>
        <w:rPr>
          <w:b/>
          <w:i/>
        </w:rPr>
      </w:pPr>
      <w:r>
        <w:rPr>
          <w:noProof/>
          <w:lang w:eastAsia="zh-TW"/>
        </w:rPr>
        <w:lastRenderedPageBreak/>
        <w:drawing>
          <wp:inline distT="0" distB="0" distL="0" distR="0" wp14:anchorId="69248D38" wp14:editId="75CE386D">
            <wp:extent cx="3429000" cy="350722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39608" cy="3518078"/>
                    </a:xfrm>
                    <a:prstGeom prst="rect">
                      <a:avLst/>
                    </a:prstGeom>
                  </pic:spPr>
                </pic:pic>
              </a:graphicData>
            </a:graphic>
          </wp:inline>
        </w:drawing>
      </w:r>
    </w:p>
    <w:p w14:paraId="0357A1F7" w14:textId="77777777" w:rsidR="00C93CEC" w:rsidRDefault="00C93CEC" w:rsidP="00B7022E">
      <w:pPr>
        <w:rPr>
          <w:b/>
          <w:i/>
        </w:rPr>
      </w:pPr>
    </w:p>
    <w:p w14:paraId="53ED37A7" w14:textId="77777777" w:rsidR="00C93CEC" w:rsidRDefault="00C93CEC" w:rsidP="00B7022E">
      <w:pPr>
        <w:rPr>
          <w:b/>
          <w:i/>
        </w:rPr>
      </w:pPr>
    </w:p>
    <w:p w14:paraId="27CFB276" w14:textId="77777777" w:rsidR="00C93CEC" w:rsidRDefault="00C93CEC" w:rsidP="00B7022E">
      <w:pPr>
        <w:rPr>
          <w:b/>
          <w:i/>
        </w:rPr>
        <w:sectPr w:rsidR="00C93CEC" w:rsidSect="00D334EB">
          <w:type w:val="continuous"/>
          <w:pgSz w:w="12240" w:h="15840"/>
          <w:pgMar w:top="1440" w:right="1440" w:bottom="1440" w:left="1440" w:header="720" w:footer="720" w:gutter="0"/>
          <w:cols w:num="2" w:space="720"/>
          <w:titlePg/>
          <w:docGrid w:linePitch="360"/>
        </w:sectPr>
      </w:pPr>
    </w:p>
    <w:p w14:paraId="03D2E338" w14:textId="4C639C75" w:rsidR="00C93CEC" w:rsidRDefault="00B7022E" w:rsidP="00B7022E">
      <w:pPr>
        <w:rPr>
          <w:b/>
          <w:i/>
        </w:rPr>
      </w:pPr>
      <w:r>
        <w:rPr>
          <w:b/>
          <w:i/>
        </w:rPr>
        <w:lastRenderedPageBreak/>
        <w:t>Social Control Criterion</w:t>
      </w:r>
      <w:r w:rsidRPr="00705245">
        <w:rPr>
          <w:b/>
          <w:i/>
        </w:rPr>
        <w:t>:</w:t>
      </w:r>
    </w:p>
    <w:p w14:paraId="2C6EE810" w14:textId="77777777" w:rsidR="00B41166" w:rsidRDefault="00B41166" w:rsidP="00B7022E">
      <w:pPr>
        <w:rPr>
          <w:b/>
          <w:i/>
        </w:rPr>
      </w:pPr>
    </w:p>
    <w:p w14:paraId="3E209993" w14:textId="4BB082D4" w:rsidR="00C93CEC" w:rsidRDefault="00C93CEC" w:rsidP="00B7022E">
      <w:r>
        <w:t>Social risks</w:t>
      </w:r>
      <w:r w:rsidR="00CA7D83">
        <w:t xml:space="preserve"> are</w:t>
      </w:r>
      <w:r>
        <w:t xml:space="preserve"> mainly associated </w:t>
      </w:r>
      <w:r w:rsidR="00750BDB">
        <w:t>with</w:t>
      </w:r>
      <w:r w:rsidR="00B41166">
        <w:t xml:space="preserve"> the following factors</w:t>
      </w:r>
      <w:r w:rsidR="00750BDB">
        <w:t>:</w:t>
      </w:r>
    </w:p>
    <w:p w14:paraId="7782DC77" w14:textId="77777777" w:rsidR="00750BDB" w:rsidRDefault="00750BDB" w:rsidP="00B7022E"/>
    <w:p w14:paraId="1F126CD3" w14:textId="6792282E" w:rsidR="00750BDB" w:rsidRPr="00A41002" w:rsidRDefault="00750BDB" w:rsidP="00750BDB">
      <w:pPr>
        <w:pStyle w:val="ListParagraph"/>
        <w:numPr>
          <w:ilvl w:val="0"/>
          <w:numId w:val="19"/>
        </w:numPr>
        <w:rPr>
          <w:rFonts w:ascii="Times New Roman" w:hAnsi="Times New Roman" w:cs="Times New Roman"/>
          <w:i/>
        </w:rPr>
      </w:pPr>
      <w:r w:rsidRPr="00A41002">
        <w:rPr>
          <w:rFonts w:ascii="Times New Roman" w:hAnsi="Times New Roman" w:cs="Times New Roman"/>
          <w:i/>
        </w:rPr>
        <w:t>Drug users increase</w:t>
      </w:r>
    </w:p>
    <w:p w14:paraId="5B287B6B" w14:textId="77777777" w:rsidR="00750BDB" w:rsidRPr="00A41002" w:rsidRDefault="00750BDB" w:rsidP="00750BDB">
      <w:pPr>
        <w:pStyle w:val="ListParagraph"/>
        <w:numPr>
          <w:ilvl w:val="0"/>
          <w:numId w:val="19"/>
        </w:numPr>
        <w:rPr>
          <w:rFonts w:ascii="Times New Roman" w:hAnsi="Times New Roman" w:cs="Times New Roman"/>
          <w:i/>
        </w:rPr>
      </w:pPr>
      <w:r w:rsidRPr="00A41002">
        <w:rPr>
          <w:rFonts w:ascii="Times New Roman" w:hAnsi="Times New Roman" w:cs="Times New Roman"/>
          <w:i/>
        </w:rPr>
        <w:t>Increase in school dropouts</w:t>
      </w:r>
    </w:p>
    <w:p w14:paraId="0006AC25" w14:textId="77777777" w:rsidR="00750BDB" w:rsidRPr="00A41002" w:rsidRDefault="00750BDB" w:rsidP="00750BDB">
      <w:pPr>
        <w:pStyle w:val="ListParagraph"/>
        <w:numPr>
          <w:ilvl w:val="0"/>
          <w:numId w:val="19"/>
        </w:numPr>
        <w:rPr>
          <w:rFonts w:ascii="Times New Roman" w:hAnsi="Times New Roman" w:cs="Times New Roman"/>
          <w:i/>
        </w:rPr>
      </w:pPr>
      <w:r w:rsidRPr="00A41002">
        <w:rPr>
          <w:rFonts w:ascii="Times New Roman" w:hAnsi="Times New Roman" w:cs="Times New Roman"/>
          <w:i/>
        </w:rPr>
        <w:t>Social segregation</w:t>
      </w:r>
    </w:p>
    <w:p w14:paraId="0249E2E5" w14:textId="4437D18D" w:rsidR="00750BDB" w:rsidRPr="00A41002" w:rsidRDefault="00B41166" w:rsidP="00750BDB">
      <w:pPr>
        <w:pStyle w:val="ListParagraph"/>
        <w:numPr>
          <w:ilvl w:val="0"/>
          <w:numId w:val="19"/>
        </w:numPr>
        <w:rPr>
          <w:rFonts w:ascii="Times New Roman" w:hAnsi="Times New Roman" w:cs="Times New Roman"/>
          <w:i/>
        </w:rPr>
      </w:pPr>
      <w:r w:rsidRPr="00A41002">
        <w:rPr>
          <w:rFonts w:ascii="Times New Roman" w:hAnsi="Times New Roman" w:cs="Times New Roman"/>
          <w:i/>
        </w:rPr>
        <w:t>Unemployment</w:t>
      </w:r>
      <w:r w:rsidR="00750BDB" w:rsidRPr="00A41002">
        <w:rPr>
          <w:rFonts w:ascii="Times New Roman" w:hAnsi="Times New Roman" w:cs="Times New Roman"/>
          <w:i/>
        </w:rPr>
        <w:t xml:space="preserve"> </w:t>
      </w:r>
    </w:p>
    <w:p w14:paraId="14CFCCD7" w14:textId="209D6FF9" w:rsidR="00C93CEC" w:rsidRDefault="00C93CEC" w:rsidP="00B7022E">
      <w:pPr>
        <w:rPr>
          <w:b/>
          <w:i/>
        </w:rPr>
      </w:pPr>
      <w:r>
        <w:rPr>
          <w:noProof/>
          <w:lang w:eastAsia="zh-TW"/>
        </w:rPr>
        <w:lastRenderedPageBreak/>
        <w:drawing>
          <wp:inline distT="0" distB="0" distL="0" distR="0" wp14:anchorId="52DD6864" wp14:editId="4AA1D977">
            <wp:extent cx="2743200" cy="3194222"/>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43200" cy="3194222"/>
                    </a:xfrm>
                    <a:prstGeom prst="rect">
                      <a:avLst/>
                    </a:prstGeom>
                  </pic:spPr>
                </pic:pic>
              </a:graphicData>
            </a:graphic>
          </wp:inline>
        </w:drawing>
      </w:r>
    </w:p>
    <w:p w14:paraId="436B8FDC" w14:textId="77777777" w:rsidR="00C93CEC" w:rsidRDefault="00C93CEC" w:rsidP="00B7022E">
      <w:pPr>
        <w:rPr>
          <w:b/>
          <w:i/>
        </w:rPr>
      </w:pPr>
    </w:p>
    <w:p w14:paraId="5F2E01DB" w14:textId="77777777" w:rsidR="00C93CEC" w:rsidRDefault="00C93CEC" w:rsidP="00B7022E">
      <w:pPr>
        <w:rPr>
          <w:b/>
          <w:i/>
        </w:rPr>
      </w:pPr>
    </w:p>
    <w:p w14:paraId="030A1A9C" w14:textId="77777777" w:rsidR="00C93CEC" w:rsidRDefault="00C93CEC" w:rsidP="00B7022E">
      <w:pPr>
        <w:rPr>
          <w:b/>
          <w:i/>
        </w:rPr>
      </w:pPr>
    </w:p>
    <w:p w14:paraId="23ECC1D4" w14:textId="77777777" w:rsidR="00B41166" w:rsidRDefault="00B41166" w:rsidP="00B7022E">
      <w:pPr>
        <w:rPr>
          <w:b/>
          <w:i/>
        </w:rPr>
      </w:pPr>
    </w:p>
    <w:p w14:paraId="4CD4AFCA" w14:textId="77777777" w:rsidR="00B41166" w:rsidRDefault="00B41166" w:rsidP="00B7022E">
      <w:pPr>
        <w:rPr>
          <w:b/>
          <w:i/>
        </w:rPr>
        <w:sectPr w:rsidR="00B41166" w:rsidSect="00C93CEC">
          <w:type w:val="continuous"/>
          <w:pgSz w:w="12240" w:h="15840"/>
          <w:pgMar w:top="1440" w:right="1440" w:bottom="1440" w:left="1440" w:header="720" w:footer="720" w:gutter="0"/>
          <w:cols w:num="2" w:space="720"/>
          <w:titlePg/>
          <w:docGrid w:linePitch="360"/>
        </w:sectPr>
      </w:pPr>
    </w:p>
    <w:p w14:paraId="6E807BB3" w14:textId="35B23BC5" w:rsidR="00B7022E" w:rsidRDefault="00B7022E" w:rsidP="00B7022E">
      <w:pPr>
        <w:rPr>
          <w:b/>
          <w:i/>
        </w:rPr>
      </w:pPr>
      <w:r>
        <w:rPr>
          <w:b/>
          <w:i/>
        </w:rPr>
        <w:lastRenderedPageBreak/>
        <w:t>Political Control Criterion</w:t>
      </w:r>
      <w:r w:rsidRPr="00705245">
        <w:rPr>
          <w:b/>
          <w:i/>
        </w:rPr>
        <w:t>:</w:t>
      </w:r>
    </w:p>
    <w:p w14:paraId="430C8C2B" w14:textId="77777777" w:rsidR="00C93CEC" w:rsidRDefault="00C93CEC" w:rsidP="00B7022E">
      <w:pPr>
        <w:rPr>
          <w:b/>
          <w:i/>
        </w:rPr>
      </w:pPr>
    </w:p>
    <w:p w14:paraId="50A626B8" w14:textId="77777777" w:rsidR="00B41166" w:rsidRDefault="00B41166" w:rsidP="00B7022E">
      <w:r>
        <w:t>Political risks for the US government associated with different stakeholders and following factors:</w:t>
      </w:r>
    </w:p>
    <w:p w14:paraId="4EBF247D" w14:textId="77777777" w:rsidR="00B41166" w:rsidRDefault="00B41166" w:rsidP="00B7022E"/>
    <w:p w14:paraId="177BB187" w14:textId="2C99BF08" w:rsidR="00C93CEC" w:rsidRPr="00A41002" w:rsidRDefault="00B41166" w:rsidP="00B41166">
      <w:pPr>
        <w:pStyle w:val="ListParagraph"/>
        <w:numPr>
          <w:ilvl w:val="0"/>
          <w:numId w:val="20"/>
        </w:numPr>
        <w:rPr>
          <w:rFonts w:ascii="Times New Roman" w:hAnsi="Times New Roman" w:cs="Times New Roman"/>
          <w:i/>
        </w:rPr>
      </w:pPr>
      <w:r w:rsidRPr="00A41002">
        <w:rPr>
          <w:rFonts w:ascii="Times New Roman" w:hAnsi="Times New Roman" w:cs="Times New Roman"/>
          <w:i/>
        </w:rPr>
        <w:t xml:space="preserve">Impeachment </w:t>
      </w:r>
    </w:p>
    <w:p w14:paraId="10DA952E" w14:textId="29740925" w:rsidR="00B41166" w:rsidRPr="00A41002" w:rsidRDefault="00B41166" w:rsidP="00B41166">
      <w:pPr>
        <w:pStyle w:val="ListParagraph"/>
        <w:numPr>
          <w:ilvl w:val="0"/>
          <w:numId w:val="20"/>
        </w:numPr>
        <w:rPr>
          <w:rFonts w:ascii="Times New Roman" w:hAnsi="Times New Roman" w:cs="Times New Roman"/>
          <w:i/>
        </w:rPr>
      </w:pPr>
      <w:r w:rsidRPr="00A41002">
        <w:rPr>
          <w:rFonts w:ascii="Times New Roman" w:hAnsi="Times New Roman" w:cs="Times New Roman"/>
          <w:i/>
        </w:rPr>
        <w:t>International political isolation</w:t>
      </w:r>
    </w:p>
    <w:p w14:paraId="26586DAB" w14:textId="0A71668D" w:rsidR="00B41166" w:rsidRPr="00A41002" w:rsidRDefault="00B41166" w:rsidP="00B41166">
      <w:pPr>
        <w:pStyle w:val="ListParagraph"/>
        <w:numPr>
          <w:ilvl w:val="0"/>
          <w:numId w:val="20"/>
        </w:numPr>
        <w:rPr>
          <w:rFonts w:ascii="Times New Roman" w:hAnsi="Times New Roman" w:cs="Times New Roman"/>
          <w:i/>
        </w:rPr>
      </w:pPr>
      <w:r w:rsidRPr="00A41002">
        <w:rPr>
          <w:rFonts w:ascii="Times New Roman" w:hAnsi="Times New Roman" w:cs="Times New Roman"/>
          <w:i/>
        </w:rPr>
        <w:t xml:space="preserve">Re-election </w:t>
      </w:r>
    </w:p>
    <w:p w14:paraId="638FA9FB" w14:textId="312A8E32" w:rsidR="00B41166" w:rsidRPr="00A41002" w:rsidRDefault="00B41166" w:rsidP="00B41166">
      <w:pPr>
        <w:pStyle w:val="ListParagraph"/>
        <w:numPr>
          <w:ilvl w:val="0"/>
          <w:numId w:val="20"/>
        </w:numPr>
        <w:rPr>
          <w:rFonts w:ascii="Times New Roman" w:hAnsi="Times New Roman" w:cs="Times New Roman"/>
          <w:i/>
        </w:rPr>
      </w:pPr>
      <w:r w:rsidRPr="00A41002">
        <w:rPr>
          <w:rFonts w:ascii="Times New Roman" w:hAnsi="Times New Roman" w:cs="Times New Roman"/>
          <w:i/>
        </w:rPr>
        <w:t>Revoked visa-free entrance</w:t>
      </w:r>
    </w:p>
    <w:p w14:paraId="4CF6BFD8" w14:textId="77777777" w:rsidR="00B41166" w:rsidRDefault="00B41166" w:rsidP="00B41166">
      <w:pPr>
        <w:ind w:left="420"/>
      </w:pPr>
    </w:p>
    <w:p w14:paraId="064E71D3" w14:textId="77777777" w:rsidR="00B41166" w:rsidRPr="00B41166" w:rsidRDefault="00B41166" w:rsidP="00B41166">
      <w:pPr>
        <w:ind w:left="420"/>
      </w:pPr>
    </w:p>
    <w:p w14:paraId="7F56566A" w14:textId="2DF57E12" w:rsidR="00C93CEC" w:rsidRDefault="00B41166" w:rsidP="00B7022E">
      <w:pPr>
        <w:rPr>
          <w:b/>
          <w:i/>
        </w:rPr>
      </w:pPr>
      <w:r>
        <w:rPr>
          <w:noProof/>
          <w:lang w:eastAsia="zh-TW"/>
        </w:rPr>
        <w:lastRenderedPageBreak/>
        <w:drawing>
          <wp:inline distT="0" distB="0" distL="0" distR="0" wp14:anchorId="3DF23EAC" wp14:editId="77B154EA">
            <wp:extent cx="2743200" cy="29502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43200" cy="2950210"/>
                    </a:xfrm>
                    <a:prstGeom prst="rect">
                      <a:avLst/>
                    </a:prstGeom>
                  </pic:spPr>
                </pic:pic>
              </a:graphicData>
            </a:graphic>
          </wp:inline>
        </w:drawing>
      </w:r>
    </w:p>
    <w:p w14:paraId="2E3E2090" w14:textId="77777777" w:rsidR="00C93CEC" w:rsidRDefault="00C93CEC" w:rsidP="00B7022E">
      <w:pPr>
        <w:rPr>
          <w:b/>
          <w:i/>
        </w:rPr>
      </w:pPr>
    </w:p>
    <w:p w14:paraId="26E1BCD4" w14:textId="77777777" w:rsidR="00B41166" w:rsidRDefault="00B41166" w:rsidP="00B7022E">
      <w:pPr>
        <w:rPr>
          <w:b/>
          <w:i/>
        </w:rPr>
      </w:pPr>
    </w:p>
    <w:p w14:paraId="2073F820" w14:textId="77777777" w:rsidR="00C93CEC" w:rsidRDefault="00C93CEC" w:rsidP="00B7022E">
      <w:pPr>
        <w:rPr>
          <w:b/>
          <w:i/>
        </w:rPr>
      </w:pPr>
    </w:p>
    <w:p w14:paraId="59BDC903" w14:textId="77777777" w:rsidR="008E2C97" w:rsidRDefault="008E2C97" w:rsidP="008E2C97">
      <w:pPr>
        <w:rPr>
          <w:b/>
          <w:i/>
        </w:rPr>
        <w:sectPr w:rsidR="008E2C97" w:rsidSect="00C93CEC">
          <w:type w:val="continuous"/>
          <w:pgSz w:w="12240" w:h="15840"/>
          <w:pgMar w:top="1440" w:right="1440" w:bottom="1440" w:left="1440" w:header="720" w:footer="720" w:gutter="0"/>
          <w:cols w:num="2" w:space="720"/>
          <w:titlePg/>
          <w:docGrid w:linePitch="360"/>
        </w:sectPr>
      </w:pPr>
    </w:p>
    <w:p w14:paraId="69EC5029" w14:textId="52836038" w:rsidR="008E2C97" w:rsidRPr="00A1346B" w:rsidRDefault="008E2C97" w:rsidP="008E2C97">
      <w:pPr>
        <w:rPr>
          <w:b/>
          <w:u w:val="single"/>
        </w:rPr>
      </w:pPr>
      <w:r>
        <w:rPr>
          <w:b/>
          <w:i/>
        </w:rPr>
        <w:lastRenderedPageBreak/>
        <w:t>Risks</w:t>
      </w:r>
      <w:r w:rsidRPr="00171EFF">
        <w:rPr>
          <w:b/>
          <w:i/>
        </w:rPr>
        <w:t xml:space="preserve"> Pairwise Comparison Results</w:t>
      </w:r>
    </w:p>
    <w:p w14:paraId="29CC2DAE" w14:textId="77777777" w:rsidR="008E2C97" w:rsidRDefault="008E2C97" w:rsidP="008E2C97"/>
    <w:p w14:paraId="19013E8F" w14:textId="691D24FD" w:rsidR="008E2C97" w:rsidRDefault="008E2C97" w:rsidP="008E2C97">
      <w:r>
        <w:t xml:space="preserve">The synthesized pairwise results for the Risks sub model is shown below.  It demonstrates that </w:t>
      </w:r>
      <w:proofErr w:type="gramStart"/>
      <w:r>
        <w:t>Terminating</w:t>
      </w:r>
      <w:proofErr w:type="gramEnd"/>
      <w:r>
        <w:t xml:space="preserve"> the War on drugs has the greatest </w:t>
      </w:r>
      <w:r w:rsidR="00CA7D83">
        <w:t>risk</w:t>
      </w:r>
      <w:r>
        <w:t>, followed by legalizing drugs and continuing the war on drugs.</w:t>
      </w:r>
    </w:p>
    <w:p w14:paraId="7252C836" w14:textId="77777777" w:rsidR="00C93CEC" w:rsidRDefault="00C93CEC" w:rsidP="00B7022E">
      <w:pPr>
        <w:rPr>
          <w:b/>
          <w:i/>
        </w:rPr>
      </w:pPr>
    </w:p>
    <w:p w14:paraId="76D99969" w14:textId="77777777" w:rsidR="008E2C97" w:rsidRDefault="008E2C97" w:rsidP="00B7022E">
      <w:pPr>
        <w:rPr>
          <w:b/>
          <w:i/>
        </w:rPr>
        <w:sectPr w:rsidR="008E2C97" w:rsidSect="008E2C97">
          <w:type w:val="continuous"/>
          <w:pgSz w:w="12240" w:h="15840"/>
          <w:pgMar w:top="1440" w:right="1440" w:bottom="1440" w:left="1440" w:header="720" w:footer="720" w:gutter="0"/>
          <w:cols w:space="720"/>
          <w:titlePg/>
          <w:docGrid w:linePitch="360"/>
        </w:sectPr>
      </w:pPr>
    </w:p>
    <w:p w14:paraId="37B68642" w14:textId="77777777" w:rsidR="008E2C97" w:rsidRDefault="008E2C97" w:rsidP="00B7022E">
      <w:pPr>
        <w:rPr>
          <w:b/>
          <w:i/>
        </w:rPr>
        <w:sectPr w:rsidR="008E2C97" w:rsidSect="008E2C97">
          <w:type w:val="continuous"/>
          <w:pgSz w:w="12240" w:h="15840"/>
          <w:pgMar w:top="1440" w:right="1440" w:bottom="1440" w:left="1440" w:header="720" w:footer="720" w:gutter="0"/>
          <w:cols w:space="720"/>
          <w:titlePg/>
          <w:docGrid w:linePitch="360"/>
        </w:sectPr>
      </w:pPr>
      <w:r>
        <w:rPr>
          <w:noProof/>
          <w:lang w:eastAsia="zh-TW"/>
        </w:rPr>
        <w:lastRenderedPageBreak/>
        <w:drawing>
          <wp:inline distT="0" distB="0" distL="0" distR="0" wp14:anchorId="1669D567" wp14:editId="616B5E80">
            <wp:extent cx="4686300" cy="166081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14310" cy="1670743"/>
                    </a:xfrm>
                    <a:prstGeom prst="rect">
                      <a:avLst/>
                    </a:prstGeom>
                  </pic:spPr>
                </pic:pic>
              </a:graphicData>
            </a:graphic>
          </wp:inline>
        </w:drawing>
      </w:r>
    </w:p>
    <w:p w14:paraId="6CD7C164" w14:textId="05E4DB1C" w:rsidR="00C93CEC" w:rsidRDefault="00C93CEC" w:rsidP="00B7022E">
      <w:pPr>
        <w:rPr>
          <w:b/>
          <w:i/>
        </w:rPr>
      </w:pPr>
    </w:p>
    <w:p w14:paraId="453B5B6C" w14:textId="77777777" w:rsidR="00B7022E" w:rsidRDefault="00B7022E" w:rsidP="00B7022E">
      <w:pPr>
        <w:rPr>
          <w:b/>
          <w:i/>
        </w:rPr>
      </w:pPr>
    </w:p>
    <w:p w14:paraId="5F03F3F1" w14:textId="77777777" w:rsidR="00C93CEC" w:rsidRDefault="00C93CEC">
      <w:pPr>
        <w:rPr>
          <w:b/>
          <w:smallCaps/>
        </w:rPr>
        <w:sectPr w:rsidR="00C93CEC" w:rsidSect="00C93CEC">
          <w:type w:val="continuous"/>
          <w:pgSz w:w="12240" w:h="15840"/>
          <w:pgMar w:top="1440" w:right="1440" w:bottom="1440" w:left="1440" w:header="720" w:footer="720" w:gutter="0"/>
          <w:cols w:num="2" w:space="720"/>
          <w:titlePg/>
          <w:docGrid w:linePitch="360"/>
        </w:sectPr>
      </w:pPr>
    </w:p>
    <w:p w14:paraId="4D6F9256" w14:textId="1B46AB17" w:rsidR="00B7022E" w:rsidRDefault="00B7022E">
      <w:pPr>
        <w:rPr>
          <w:rFonts w:eastAsiaTheme="minorEastAsia"/>
          <w:b/>
          <w:smallCaps/>
        </w:rPr>
      </w:pPr>
      <w:r>
        <w:rPr>
          <w:b/>
          <w:smallCaps/>
        </w:rPr>
        <w:lastRenderedPageBreak/>
        <w:br w:type="page"/>
      </w:r>
    </w:p>
    <w:p w14:paraId="42A9066A" w14:textId="77777777" w:rsidR="00D334EB" w:rsidRDefault="00D334EB" w:rsidP="00B7022E">
      <w:pPr>
        <w:pStyle w:val="NoSpacing"/>
        <w:pBdr>
          <w:bottom w:val="single" w:sz="6" w:space="1" w:color="auto"/>
        </w:pBdr>
        <w:rPr>
          <w:rFonts w:ascii="Times New Roman" w:eastAsiaTheme="majorEastAsia" w:hAnsi="Times New Roman" w:cs="Times New Roman"/>
          <w:color w:val="000000" w:themeColor="text1"/>
          <w:sz w:val="32"/>
          <w:szCs w:val="32"/>
        </w:rPr>
        <w:sectPr w:rsidR="00D334EB" w:rsidSect="00C93CEC">
          <w:type w:val="continuous"/>
          <w:pgSz w:w="12240" w:h="15840"/>
          <w:pgMar w:top="1440" w:right="1440" w:bottom="1440" w:left="1440" w:header="720" w:footer="720" w:gutter="0"/>
          <w:cols w:num="2" w:space="720"/>
          <w:titlePg/>
          <w:docGrid w:linePitch="360"/>
        </w:sectPr>
      </w:pPr>
    </w:p>
    <w:p w14:paraId="112F0D83" w14:textId="588761DB" w:rsidR="00B7022E" w:rsidRDefault="00B7022E" w:rsidP="00B7022E">
      <w:pPr>
        <w:pStyle w:val="NoSpacing"/>
        <w:pBdr>
          <w:bottom w:val="single" w:sz="6" w:space="1" w:color="auto"/>
        </w:pBdr>
        <w:rPr>
          <w:rFonts w:ascii="Times New Roman" w:eastAsiaTheme="majorEastAsia" w:hAnsi="Times New Roman" w:cs="Times New Roman"/>
          <w:color w:val="000000" w:themeColor="text1"/>
          <w:sz w:val="32"/>
          <w:szCs w:val="32"/>
        </w:rPr>
      </w:pPr>
      <w:r w:rsidRPr="00B7022E">
        <w:rPr>
          <w:rFonts w:ascii="Times New Roman" w:eastAsiaTheme="majorEastAsia" w:hAnsi="Times New Roman" w:cs="Times New Roman"/>
          <w:color w:val="000000" w:themeColor="text1"/>
          <w:sz w:val="32"/>
          <w:szCs w:val="32"/>
        </w:rPr>
        <w:lastRenderedPageBreak/>
        <w:t>Analysis</w:t>
      </w:r>
    </w:p>
    <w:p w14:paraId="552614CF" w14:textId="77777777" w:rsidR="00B7022E" w:rsidRDefault="00B7022E" w:rsidP="00B7022E">
      <w:pPr>
        <w:pStyle w:val="NoSpacing"/>
        <w:rPr>
          <w:rFonts w:ascii="Times New Roman" w:hAnsi="Times New Roman" w:cs="Times New Roman"/>
          <w:sz w:val="24"/>
          <w:szCs w:val="24"/>
        </w:rPr>
      </w:pPr>
    </w:p>
    <w:p w14:paraId="232F8780" w14:textId="1E20E90F" w:rsidR="00B7022E" w:rsidRDefault="00B7022E" w:rsidP="00B7022E">
      <w:pPr>
        <w:pStyle w:val="NoSpacing"/>
        <w:rPr>
          <w:rFonts w:ascii="Times New Roman" w:hAnsi="Times New Roman" w:cs="Times New Roman"/>
          <w:sz w:val="24"/>
          <w:szCs w:val="24"/>
        </w:rPr>
      </w:pPr>
      <w:r>
        <w:rPr>
          <w:rFonts w:ascii="Times New Roman" w:hAnsi="Times New Roman" w:cs="Times New Roman"/>
          <w:sz w:val="24"/>
          <w:szCs w:val="24"/>
        </w:rPr>
        <w:t xml:space="preserve">In the ratings model between the strategic criteria and BOCR options, we assigned the highest priorities to Crime Level, followed by Peaceful Communities, and Graduation Rates.  For the Benefits and Opportunities the best options are Legalization of Drugs, while the most costly and riskiest option is </w:t>
      </w:r>
      <w:proofErr w:type="gramStart"/>
      <w:r>
        <w:rPr>
          <w:rFonts w:ascii="Times New Roman" w:hAnsi="Times New Roman" w:cs="Times New Roman"/>
          <w:sz w:val="24"/>
          <w:szCs w:val="24"/>
        </w:rPr>
        <w:t>Terminate</w:t>
      </w:r>
      <w:proofErr w:type="gramEnd"/>
      <w:r>
        <w:rPr>
          <w:rFonts w:ascii="Times New Roman" w:hAnsi="Times New Roman" w:cs="Times New Roman"/>
          <w:sz w:val="24"/>
          <w:szCs w:val="24"/>
        </w:rPr>
        <w:t xml:space="preserve"> the War on Drugs. We then evaluate</w:t>
      </w:r>
      <w:r w:rsidR="00CA7D83">
        <w:rPr>
          <w:rFonts w:ascii="Times New Roman" w:hAnsi="Times New Roman" w:cs="Times New Roman"/>
          <w:sz w:val="24"/>
          <w:szCs w:val="24"/>
        </w:rPr>
        <w:t>d</w:t>
      </w:r>
      <w:r>
        <w:rPr>
          <w:rFonts w:ascii="Times New Roman" w:hAnsi="Times New Roman" w:cs="Times New Roman"/>
          <w:sz w:val="24"/>
          <w:szCs w:val="24"/>
        </w:rPr>
        <w:t xml:space="preserve"> these alternatives based on the various ratings that were given for each of the strategic criteria. </w:t>
      </w:r>
    </w:p>
    <w:p w14:paraId="61885F61" w14:textId="77777777" w:rsidR="00B7022E" w:rsidRDefault="00B7022E" w:rsidP="00B7022E">
      <w:pPr>
        <w:pStyle w:val="NoSpacing"/>
        <w:jc w:val="both"/>
        <w:rPr>
          <w:rFonts w:ascii="Times New Roman" w:hAnsi="Times New Roman" w:cs="Times New Roman"/>
          <w:sz w:val="24"/>
          <w:szCs w:val="24"/>
        </w:rPr>
      </w:pPr>
    </w:p>
    <w:p w14:paraId="47BFFC2E" w14:textId="6CF4EA0E" w:rsidR="00B7022E" w:rsidRPr="00F430F6" w:rsidRDefault="00B7022E" w:rsidP="00B7022E">
      <w:pPr>
        <w:pStyle w:val="NoSpacing"/>
        <w:jc w:val="center"/>
        <w:rPr>
          <w:rFonts w:ascii="Times New Roman" w:hAnsi="Times New Roman" w:cs="Times New Roman"/>
          <w:i/>
          <w:color w:val="FF0000"/>
          <w:sz w:val="24"/>
          <w:szCs w:val="24"/>
        </w:rPr>
      </w:pPr>
      <w:r>
        <w:rPr>
          <w:rFonts w:ascii="Times New Roman" w:hAnsi="Times New Roman" w:cs="Times New Roman"/>
          <w:i/>
          <w:noProof/>
          <w:color w:val="FF0000"/>
          <w:sz w:val="24"/>
          <w:szCs w:val="24"/>
          <w:lang w:eastAsia="zh-TW"/>
        </w:rPr>
        <w:drawing>
          <wp:inline distT="0" distB="0" distL="0" distR="0" wp14:anchorId="0AC40231" wp14:editId="6674A01E">
            <wp:extent cx="5943600" cy="9690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6-04-24 at 1.04.59 PM.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969010"/>
                    </a:xfrm>
                    <a:prstGeom prst="rect">
                      <a:avLst/>
                    </a:prstGeom>
                  </pic:spPr>
                </pic:pic>
              </a:graphicData>
            </a:graphic>
          </wp:inline>
        </w:drawing>
      </w:r>
    </w:p>
    <w:p w14:paraId="2B3A58CA" w14:textId="77777777" w:rsidR="00B7022E" w:rsidRDefault="00B7022E" w:rsidP="00B7022E">
      <w:pPr>
        <w:pStyle w:val="NoSpacing"/>
        <w:jc w:val="both"/>
        <w:rPr>
          <w:rFonts w:ascii="Times New Roman" w:hAnsi="Times New Roman" w:cs="Times New Roman"/>
          <w:sz w:val="24"/>
          <w:szCs w:val="24"/>
        </w:rPr>
      </w:pPr>
    </w:p>
    <w:p w14:paraId="786CFC52" w14:textId="77777777" w:rsidR="00B7022E" w:rsidRDefault="00B7022E" w:rsidP="00B7022E">
      <w:pPr>
        <w:pStyle w:val="NoSpacing"/>
        <w:jc w:val="both"/>
        <w:rPr>
          <w:rFonts w:ascii="Times New Roman" w:hAnsi="Times New Roman" w:cs="Times New Roman"/>
          <w:sz w:val="24"/>
          <w:szCs w:val="24"/>
        </w:rPr>
      </w:pPr>
    </w:p>
    <w:p w14:paraId="0818C5D0" w14:textId="77777777" w:rsidR="00B7022E" w:rsidRPr="000827F0" w:rsidRDefault="00B7022E" w:rsidP="00B7022E">
      <w:pPr>
        <w:pStyle w:val="NoSpacing"/>
        <w:jc w:val="both"/>
        <w:rPr>
          <w:rFonts w:ascii="Times New Roman" w:hAnsi="Times New Roman" w:cs="Times New Roman"/>
          <w:b/>
          <w:sz w:val="24"/>
          <w:szCs w:val="24"/>
        </w:rPr>
      </w:pPr>
      <w:r w:rsidRPr="000827F0">
        <w:rPr>
          <w:rFonts w:ascii="Times New Roman" w:hAnsi="Times New Roman" w:cs="Times New Roman"/>
          <w:b/>
          <w:sz w:val="24"/>
          <w:szCs w:val="24"/>
        </w:rPr>
        <w:t>Multiplicative (Short Term)</w:t>
      </w:r>
    </w:p>
    <w:p w14:paraId="39695EF5" w14:textId="77777777" w:rsidR="00B7022E" w:rsidRDefault="00B7022E" w:rsidP="00B7022E">
      <w:pPr>
        <w:pStyle w:val="NoSpacing"/>
        <w:jc w:val="both"/>
        <w:rPr>
          <w:rFonts w:ascii="Times New Roman" w:hAnsi="Times New Roman" w:cs="Times New Roman"/>
          <w:sz w:val="24"/>
          <w:szCs w:val="24"/>
        </w:rPr>
      </w:pPr>
    </w:p>
    <w:p w14:paraId="1A6C9ECB" w14:textId="6F99B48C" w:rsidR="00B7022E" w:rsidRDefault="00B7022E" w:rsidP="00B7022E">
      <w:pPr>
        <w:pStyle w:val="NoSpacing"/>
        <w:jc w:val="both"/>
        <w:rPr>
          <w:rFonts w:ascii="Times New Roman" w:hAnsi="Times New Roman" w:cs="Times New Roman"/>
          <w:sz w:val="24"/>
          <w:szCs w:val="24"/>
        </w:rPr>
      </w:pPr>
      <w:r>
        <w:rPr>
          <w:rFonts w:ascii="Times New Roman" w:hAnsi="Times New Roman" w:cs="Times New Roman"/>
          <w:sz w:val="24"/>
          <w:szCs w:val="24"/>
        </w:rPr>
        <w:t>The multiplicative formula is best for short-term results. The graph below demonstrates that Legalizing Drugs is the best option.  The worst option is to stop the War on Drugs.</w:t>
      </w:r>
    </w:p>
    <w:p w14:paraId="541497A7" w14:textId="77777777" w:rsidR="00B7022E" w:rsidRPr="00F430F6" w:rsidRDefault="00B7022E" w:rsidP="00B7022E">
      <w:pPr>
        <w:pStyle w:val="NoSpacing"/>
        <w:jc w:val="both"/>
        <w:rPr>
          <w:rFonts w:ascii="Times New Roman" w:hAnsi="Times New Roman" w:cs="Times New Roman"/>
          <w:sz w:val="24"/>
          <w:szCs w:val="24"/>
        </w:rPr>
      </w:pPr>
    </w:p>
    <w:p w14:paraId="350ACD91" w14:textId="0238DD53" w:rsidR="00B7022E" w:rsidRDefault="00B7022E" w:rsidP="00B7022E">
      <w:pPr>
        <w:jc w:val="center"/>
      </w:pPr>
      <w:r w:rsidRPr="00B7022E">
        <w:rPr>
          <w:noProof/>
          <w:lang w:eastAsia="zh-TW"/>
        </w:rPr>
        <w:drawing>
          <wp:inline distT="0" distB="0" distL="0" distR="0" wp14:anchorId="5A8F73F8" wp14:editId="10022987">
            <wp:extent cx="4360329" cy="964770"/>
            <wp:effectExtent l="0" t="0" r="889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4"/>
                    <a:stretch>
                      <a:fillRect/>
                    </a:stretch>
                  </pic:blipFill>
                  <pic:spPr>
                    <a:xfrm>
                      <a:off x="0" y="0"/>
                      <a:ext cx="4411736" cy="976144"/>
                    </a:xfrm>
                    <a:prstGeom prst="rect">
                      <a:avLst/>
                    </a:prstGeom>
                  </pic:spPr>
                </pic:pic>
              </a:graphicData>
            </a:graphic>
          </wp:inline>
        </w:drawing>
      </w:r>
    </w:p>
    <w:p w14:paraId="7A7CFCBA" w14:textId="77777777" w:rsidR="00B7022E" w:rsidRDefault="00B7022E" w:rsidP="00B7022E">
      <w:pPr>
        <w:jc w:val="both"/>
      </w:pPr>
    </w:p>
    <w:p w14:paraId="27F86F99" w14:textId="77777777" w:rsidR="00B7022E" w:rsidRDefault="00B7022E" w:rsidP="00B7022E">
      <w:pPr>
        <w:jc w:val="both"/>
      </w:pPr>
    </w:p>
    <w:p w14:paraId="00DDF629" w14:textId="77777777" w:rsidR="00B7022E" w:rsidRDefault="00B7022E" w:rsidP="00B7022E">
      <w:pPr>
        <w:jc w:val="both"/>
        <w:rPr>
          <w:b/>
        </w:rPr>
      </w:pPr>
      <w:r w:rsidRPr="000827F0">
        <w:rPr>
          <w:b/>
        </w:rPr>
        <w:t>Additive Negative (Long Term)</w:t>
      </w:r>
    </w:p>
    <w:p w14:paraId="5E393180" w14:textId="77777777" w:rsidR="00B7022E" w:rsidRDefault="00B7022E" w:rsidP="00B7022E">
      <w:pPr>
        <w:jc w:val="both"/>
        <w:rPr>
          <w:b/>
        </w:rPr>
      </w:pPr>
    </w:p>
    <w:p w14:paraId="532CD497" w14:textId="792CD5F8" w:rsidR="00B7022E" w:rsidRDefault="00B7022E" w:rsidP="00B7022E">
      <w:pPr>
        <w:jc w:val="both"/>
      </w:pPr>
      <w:r>
        <w:t>The additive negative formula is best for long-term results. The graphic below also indicates that Legalizing Drugs is the best options.</w:t>
      </w:r>
      <w:r w:rsidRPr="00B7022E">
        <w:t xml:space="preserve"> </w:t>
      </w:r>
      <w:r>
        <w:t>The worst option is to stop the War on Drugs.</w:t>
      </w:r>
    </w:p>
    <w:p w14:paraId="558E533F" w14:textId="77777777" w:rsidR="00B7022E" w:rsidRDefault="00B7022E" w:rsidP="00B7022E">
      <w:pPr>
        <w:jc w:val="both"/>
      </w:pPr>
    </w:p>
    <w:p w14:paraId="76B03F5D" w14:textId="77777777" w:rsidR="00CA7D83" w:rsidRDefault="00B7022E" w:rsidP="00B7022E">
      <w:pPr>
        <w:jc w:val="center"/>
        <w:rPr>
          <w:b/>
          <w:smallCaps/>
        </w:rPr>
      </w:pPr>
      <w:r w:rsidRPr="00B7022E">
        <w:rPr>
          <w:b/>
          <w:smallCaps/>
          <w:noProof/>
          <w:lang w:eastAsia="zh-TW"/>
        </w:rPr>
        <w:drawing>
          <wp:inline distT="0" distB="0" distL="0" distR="0" wp14:anchorId="5D6F7A9D" wp14:editId="18BFBEF1">
            <wp:extent cx="4486646" cy="885825"/>
            <wp:effectExtent l="0" t="0" r="9525"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5"/>
                    <a:stretch>
                      <a:fillRect/>
                    </a:stretch>
                  </pic:blipFill>
                  <pic:spPr>
                    <a:xfrm>
                      <a:off x="0" y="0"/>
                      <a:ext cx="4537145" cy="895795"/>
                    </a:xfrm>
                    <a:prstGeom prst="rect">
                      <a:avLst/>
                    </a:prstGeom>
                  </pic:spPr>
                </pic:pic>
              </a:graphicData>
            </a:graphic>
          </wp:inline>
        </w:drawing>
      </w:r>
    </w:p>
    <w:p w14:paraId="431508C3" w14:textId="77777777" w:rsidR="00CA7D83" w:rsidRDefault="00CA7D83" w:rsidP="00B7022E">
      <w:pPr>
        <w:jc w:val="center"/>
        <w:rPr>
          <w:b/>
          <w:smallCaps/>
        </w:rPr>
      </w:pPr>
    </w:p>
    <w:p w14:paraId="084FD797" w14:textId="77777777" w:rsidR="00CA7D83" w:rsidRDefault="00CA7D83" w:rsidP="00CA7D83"/>
    <w:p w14:paraId="7A0E776C" w14:textId="77777777" w:rsidR="00CA7D83" w:rsidRDefault="00CA7D83" w:rsidP="00CA7D83"/>
    <w:p w14:paraId="1D720EE5" w14:textId="2696F55E" w:rsidR="00C62E43" w:rsidRDefault="00CA7D83" w:rsidP="00CA7D83">
      <w:pPr>
        <w:rPr>
          <w:rFonts w:eastAsiaTheme="minorEastAsia"/>
          <w:b/>
          <w:smallCaps/>
        </w:rPr>
      </w:pPr>
      <w:r>
        <w:t>Thus, both the additive and Multiplicative solutions demonstrate that the best options is to ahead and legalize the drugs, while the worst option is do nothing and just terminate the war on drugs.</w:t>
      </w:r>
      <w:r w:rsidR="00C62E43">
        <w:rPr>
          <w:b/>
          <w:smallCaps/>
        </w:rPr>
        <w:br w:type="page"/>
      </w:r>
    </w:p>
    <w:p w14:paraId="7F7FBF4B" w14:textId="62DA96C8" w:rsidR="00AD31FA" w:rsidRDefault="00AD31FA" w:rsidP="00AD31FA">
      <w:pPr>
        <w:pStyle w:val="NoSpacing"/>
        <w:pBdr>
          <w:bottom w:val="single" w:sz="6" w:space="1" w:color="auto"/>
        </w:pBdr>
        <w:rPr>
          <w:rFonts w:ascii="Times New Roman" w:eastAsiaTheme="majorEastAsia" w:hAnsi="Times New Roman" w:cs="Times New Roman"/>
          <w:color w:val="000000" w:themeColor="text1"/>
          <w:sz w:val="32"/>
          <w:szCs w:val="32"/>
        </w:rPr>
      </w:pPr>
      <w:r>
        <w:rPr>
          <w:rFonts w:ascii="Times New Roman" w:eastAsiaTheme="majorEastAsia" w:hAnsi="Times New Roman" w:cs="Times New Roman"/>
          <w:color w:val="000000" w:themeColor="text1"/>
          <w:sz w:val="32"/>
          <w:szCs w:val="32"/>
        </w:rPr>
        <w:lastRenderedPageBreak/>
        <w:t xml:space="preserve">Sensitivity </w:t>
      </w:r>
      <w:r w:rsidRPr="00B7022E">
        <w:rPr>
          <w:rFonts w:ascii="Times New Roman" w:eastAsiaTheme="majorEastAsia" w:hAnsi="Times New Roman" w:cs="Times New Roman"/>
          <w:color w:val="000000" w:themeColor="text1"/>
          <w:sz w:val="32"/>
          <w:szCs w:val="32"/>
        </w:rPr>
        <w:t>Analysis</w:t>
      </w:r>
    </w:p>
    <w:p w14:paraId="3B05D903" w14:textId="77777777" w:rsidR="0003459D" w:rsidRDefault="0003459D" w:rsidP="00AD31FA">
      <w:pPr>
        <w:pStyle w:val="NoSpacing"/>
        <w:rPr>
          <w:rFonts w:ascii="Times New Roman" w:eastAsiaTheme="majorEastAsia" w:hAnsi="Times New Roman" w:cs="Times New Roman"/>
          <w:color w:val="000000" w:themeColor="text1"/>
          <w:sz w:val="32"/>
          <w:szCs w:val="32"/>
        </w:rPr>
      </w:pPr>
    </w:p>
    <w:p w14:paraId="7D52525F" w14:textId="77777777" w:rsidR="00B12CCE" w:rsidRDefault="00B12CCE" w:rsidP="00AD31FA">
      <w:pPr>
        <w:pStyle w:val="NoSpacing"/>
        <w:rPr>
          <w:rFonts w:ascii="Times New Roman" w:eastAsiaTheme="majorEastAsia" w:hAnsi="Times New Roman" w:cs="Times New Roman"/>
          <w:b/>
          <w:color w:val="000000" w:themeColor="text1"/>
          <w:sz w:val="24"/>
          <w:szCs w:val="24"/>
        </w:rPr>
        <w:sectPr w:rsidR="00B12CCE" w:rsidSect="00492162">
          <w:type w:val="continuous"/>
          <w:pgSz w:w="12240" w:h="15840"/>
          <w:pgMar w:top="1440" w:right="1440" w:bottom="1440" w:left="1440" w:header="720" w:footer="720" w:gutter="0"/>
          <w:cols w:space="720"/>
          <w:titlePg/>
          <w:docGrid w:linePitch="360"/>
        </w:sectPr>
      </w:pPr>
    </w:p>
    <w:p w14:paraId="76D75E47" w14:textId="041D910D" w:rsidR="00AD31FA" w:rsidRDefault="008E2C97" w:rsidP="00AD31FA">
      <w:pPr>
        <w:pStyle w:val="NoSpacing"/>
        <w:rPr>
          <w:rFonts w:ascii="Times New Roman" w:eastAsiaTheme="majorEastAsia" w:hAnsi="Times New Roman" w:cs="Times New Roman"/>
          <w:b/>
          <w:color w:val="000000" w:themeColor="text1"/>
          <w:sz w:val="24"/>
          <w:szCs w:val="24"/>
        </w:rPr>
      </w:pPr>
      <w:r>
        <w:rPr>
          <w:rFonts w:ascii="Times New Roman" w:eastAsiaTheme="majorEastAsia" w:hAnsi="Times New Roman" w:cs="Times New Roman"/>
          <w:b/>
          <w:color w:val="000000" w:themeColor="text1"/>
          <w:sz w:val="24"/>
          <w:szCs w:val="24"/>
        </w:rPr>
        <w:lastRenderedPageBreak/>
        <w:t>Benefits</w:t>
      </w:r>
    </w:p>
    <w:p w14:paraId="26E6FCA1" w14:textId="77777777" w:rsidR="00B12CCE" w:rsidRDefault="00B12CCE" w:rsidP="00AD31FA">
      <w:pPr>
        <w:pStyle w:val="NoSpacing"/>
        <w:rPr>
          <w:rFonts w:ascii="Times New Roman" w:eastAsiaTheme="majorEastAsia" w:hAnsi="Times New Roman" w:cs="Times New Roman"/>
          <w:b/>
          <w:color w:val="000000" w:themeColor="text1"/>
          <w:sz w:val="24"/>
          <w:szCs w:val="24"/>
        </w:rPr>
      </w:pPr>
    </w:p>
    <w:p w14:paraId="067670D4" w14:textId="2F7A81F4" w:rsidR="00B12CCE" w:rsidRPr="00B12CCE" w:rsidRDefault="00B12CCE" w:rsidP="00AD31FA">
      <w:pPr>
        <w:pStyle w:val="NoSpacing"/>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 xml:space="preserve">The priority of benefits in our model is 0.3489. </w:t>
      </w:r>
      <w:proofErr w:type="gramStart"/>
      <w:r>
        <w:rPr>
          <w:rFonts w:ascii="Times New Roman" w:eastAsiaTheme="majorEastAsia" w:hAnsi="Times New Roman" w:cs="Times New Roman"/>
          <w:color w:val="000000" w:themeColor="text1"/>
          <w:sz w:val="24"/>
          <w:szCs w:val="24"/>
        </w:rPr>
        <w:t xml:space="preserve">If the priority increases or decreases, the alternative “Legalize drugs” </w:t>
      </w:r>
      <w:r w:rsidR="00FB720E">
        <w:rPr>
          <w:rFonts w:ascii="Times New Roman" w:eastAsiaTheme="majorEastAsia" w:hAnsi="Times New Roman" w:cs="Times New Roman"/>
          <w:color w:val="000000" w:themeColor="text1"/>
          <w:sz w:val="24"/>
          <w:szCs w:val="24"/>
        </w:rPr>
        <w:t xml:space="preserve">will </w:t>
      </w:r>
      <w:r>
        <w:rPr>
          <w:rFonts w:ascii="Times New Roman" w:eastAsiaTheme="majorEastAsia" w:hAnsi="Times New Roman" w:cs="Times New Roman"/>
          <w:color w:val="000000" w:themeColor="text1"/>
          <w:sz w:val="24"/>
          <w:szCs w:val="24"/>
        </w:rPr>
        <w:t>still be the most preferred solution.</w:t>
      </w:r>
      <w:proofErr w:type="gramEnd"/>
      <w:r>
        <w:rPr>
          <w:rFonts w:ascii="Times New Roman" w:eastAsiaTheme="majorEastAsia" w:hAnsi="Times New Roman" w:cs="Times New Roman"/>
          <w:color w:val="000000" w:themeColor="text1"/>
          <w:sz w:val="24"/>
          <w:szCs w:val="24"/>
        </w:rPr>
        <w:t xml:space="preserve"> </w:t>
      </w:r>
    </w:p>
    <w:p w14:paraId="1B5EB8C7" w14:textId="77777777" w:rsidR="008E2C97" w:rsidRDefault="008E2C97" w:rsidP="00AD31FA">
      <w:pPr>
        <w:pStyle w:val="NoSpacing"/>
        <w:rPr>
          <w:rFonts w:ascii="Times New Roman" w:eastAsiaTheme="majorEastAsia" w:hAnsi="Times New Roman" w:cs="Times New Roman"/>
          <w:b/>
          <w:color w:val="000000" w:themeColor="text1"/>
          <w:sz w:val="24"/>
          <w:szCs w:val="24"/>
        </w:rPr>
      </w:pPr>
    </w:p>
    <w:p w14:paraId="7C38043E" w14:textId="6130B303" w:rsidR="008E2C97" w:rsidRPr="008E2C97" w:rsidRDefault="008E2C97" w:rsidP="00AD31FA">
      <w:pPr>
        <w:pStyle w:val="NoSpacing"/>
        <w:rPr>
          <w:rFonts w:ascii="Times New Roman" w:eastAsiaTheme="majorEastAsia" w:hAnsi="Times New Roman" w:cs="Times New Roman"/>
          <w:b/>
          <w:color w:val="000000" w:themeColor="text1"/>
          <w:sz w:val="24"/>
          <w:szCs w:val="24"/>
        </w:rPr>
      </w:pPr>
      <w:r>
        <w:rPr>
          <w:noProof/>
          <w:lang w:eastAsia="zh-TW"/>
        </w:rPr>
        <w:lastRenderedPageBreak/>
        <w:drawing>
          <wp:inline distT="0" distB="0" distL="0" distR="0" wp14:anchorId="24505F65" wp14:editId="4982B092">
            <wp:extent cx="2598713" cy="3448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10205" cy="3463298"/>
                    </a:xfrm>
                    <a:prstGeom prst="rect">
                      <a:avLst/>
                    </a:prstGeom>
                  </pic:spPr>
                </pic:pic>
              </a:graphicData>
            </a:graphic>
          </wp:inline>
        </w:drawing>
      </w:r>
    </w:p>
    <w:p w14:paraId="57EAFA31" w14:textId="77777777" w:rsidR="00B12CCE" w:rsidRDefault="00B12CCE" w:rsidP="00AD31FA">
      <w:pPr>
        <w:pStyle w:val="NoSpacing"/>
        <w:rPr>
          <w:rFonts w:ascii="Times New Roman" w:eastAsiaTheme="majorEastAsia" w:hAnsi="Times New Roman" w:cs="Times New Roman"/>
          <w:color w:val="000000" w:themeColor="text1"/>
          <w:sz w:val="32"/>
          <w:szCs w:val="32"/>
        </w:rPr>
        <w:sectPr w:rsidR="00B12CCE" w:rsidSect="00B12CCE">
          <w:type w:val="continuous"/>
          <w:pgSz w:w="12240" w:h="15840"/>
          <w:pgMar w:top="1440" w:right="1440" w:bottom="1440" w:left="1440" w:header="720" w:footer="720" w:gutter="0"/>
          <w:cols w:num="2" w:space="720"/>
          <w:titlePg/>
          <w:docGrid w:linePitch="360"/>
        </w:sectPr>
      </w:pPr>
    </w:p>
    <w:p w14:paraId="3F48D203" w14:textId="5A2EFE9F" w:rsidR="00AD31FA" w:rsidRDefault="00AD31FA" w:rsidP="00AD31FA">
      <w:pPr>
        <w:pStyle w:val="NoSpacing"/>
        <w:rPr>
          <w:rFonts w:ascii="Times New Roman" w:eastAsiaTheme="majorEastAsia" w:hAnsi="Times New Roman" w:cs="Times New Roman"/>
          <w:color w:val="000000" w:themeColor="text1"/>
          <w:sz w:val="32"/>
          <w:szCs w:val="32"/>
        </w:rPr>
      </w:pPr>
    </w:p>
    <w:p w14:paraId="56BE4CEB" w14:textId="77777777" w:rsidR="00002B27" w:rsidRDefault="00002B27" w:rsidP="00AD31FA">
      <w:pPr>
        <w:pStyle w:val="NoSpacing"/>
        <w:rPr>
          <w:rFonts w:ascii="Times New Roman" w:eastAsiaTheme="majorEastAsia" w:hAnsi="Times New Roman" w:cs="Times New Roman"/>
          <w:color w:val="000000" w:themeColor="text1"/>
          <w:sz w:val="32"/>
          <w:szCs w:val="32"/>
        </w:rPr>
      </w:pPr>
    </w:p>
    <w:p w14:paraId="671190B3" w14:textId="77777777" w:rsidR="00B12CCE" w:rsidRDefault="00B12CCE" w:rsidP="00AD31FA">
      <w:pPr>
        <w:pStyle w:val="NoSpacing"/>
        <w:rPr>
          <w:rFonts w:ascii="Times New Roman" w:eastAsiaTheme="majorEastAsia" w:hAnsi="Times New Roman" w:cs="Times New Roman"/>
          <w:b/>
          <w:color w:val="000000" w:themeColor="text1"/>
          <w:sz w:val="24"/>
          <w:szCs w:val="24"/>
        </w:rPr>
        <w:sectPr w:rsidR="00B12CCE" w:rsidSect="00492162">
          <w:type w:val="continuous"/>
          <w:pgSz w:w="12240" w:h="15840"/>
          <w:pgMar w:top="1440" w:right="1440" w:bottom="1440" w:left="1440" w:header="720" w:footer="720" w:gutter="0"/>
          <w:cols w:space="720"/>
          <w:titlePg/>
          <w:docGrid w:linePitch="360"/>
        </w:sectPr>
      </w:pPr>
    </w:p>
    <w:p w14:paraId="4290D6EB" w14:textId="76DBBDE9" w:rsidR="00B12CCE" w:rsidRDefault="00B12CCE" w:rsidP="00AD31FA">
      <w:pPr>
        <w:pStyle w:val="NoSpacing"/>
        <w:rPr>
          <w:rFonts w:ascii="Times New Roman" w:eastAsiaTheme="majorEastAsia" w:hAnsi="Times New Roman" w:cs="Times New Roman"/>
          <w:b/>
          <w:color w:val="000000" w:themeColor="text1"/>
          <w:sz w:val="24"/>
          <w:szCs w:val="24"/>
        </w:rPr>
      </w:pPr>
      <w:r>
        <w:rPr>
          <w:rFonts w:ascii="Times New Roman" w:eastAsiaTheme="majorEastAsia" w:hAnsi="Times New Roman" w:cs="Times New Roman"/>
          <w:b/>
          <w:color w:val="000000" w:themeColor="text1"/>
          <w:sz w:val="24"/>
          <w:szCs w:val="24"/>
        </w:rPr>
        <w:lastRenderedPageBreak/>
        <w:t>Opportunities</w:t>
      </w:r>
    </w:p>
    <w:p w14:paraId="0FB83DE2" w14:textId="77777777" w:rsidR="00B12CCE" w:rsidRDefault="00B12CCE" w:rsidP="00AD31FA">
      <w:pPr>
        <w:pStyle w:val="NoSpacing"/>
        <w:rPr>
          <w:rFonts w:ascii="Times New Roman" w:eastAsiaTheme="majorEastAsia" w:hAnsi="Times New Roman" w:cs="Times New Roman"/>
          <w:b/>
          <w:color w:val="000000" w:themeColor="text1"/>
          <w:sz w:val="24"/>
          <w:szCs w:val="24"/>
        </w:rPr>
      </w:pPr>
    </w:p>
    <w:p w14:paraId="00A2E838" w14:textId="5A971038" w:rsidR="00B12CCE" w:rsidRPr="00B12CCE" w:rsidRDefault="00B12CCE" w:rsidP="00AD31FA">
      <w:pPr>
        <w:pStyle w:val="NoSpacing"/>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The priority of Opportunities in our model is 0.4652. Preferred solution is “Legalize drugs”. Changes in the value of opportunities priority does not change the best alternative.</w:t>
      </w:r>
    </w:p>
    <w:p w14:paraId="2A2ABE2D" w14:textId="0FFB539A" w:rsidR="00B12CCE" w:rsidRPr="00B12CCE" w:rsidRDefault="00B12CCE" w:rsidP="00AD31FA">
      <w:pPr>
        <w:pStyle w:val="NoSpacing"/>
        <w:rPr>
          <w:rFonts w:ascii="Times New Roman" w:eastAsiaTheme="majorEastAsia" w:hAnsi="Times New Roman" w:cs="Times New Roman"/>
          <w:b/>
          <w:color w:val="000000" w:themeColor="text1"/>
          <w:sz w:val="24"/>
          <w:szCs w:val="24"/>
        </w:rPr>
      </w:pPr>
      <w:r>
        <w:rPr>
          <w:noProof/>
          <w:lang w:eastAsia="zh-TW"/>
        </w:rPr>
        <w:lastRenderedPageBreak/>
        <w:drawing>
          <wp:inline distT="0" distB="0" distL="0" distR="0" wp14:anchorId="37C2E5BB" wp14:editId="6FA25B2E">
            <wp:extent cx="2438574" cy="3324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42025" cy="3328930"/>
                    </a:xfrm>
                    <a:prstGeom prst="rect">
                      <a:avLst/>
                    </a:prstGeom>
                  </pic:spPr>
                </pic:pic>
              </a:graphicData>
            </a:graphic>
          </wp:inline>
        </w:drawing>
      </w:r>
    </w:p>
    <w:p w14:paraId="312557B7" w14:textId="77777777" w:rsidR="00B12CCE" w:rsidRDefault="00B12CCE" w:rsidP="00AD31FA">
      <w:pPr>
        <w:pStyle w:val="NoSpacing"/>
        <w:rPr>
          <w:rFonts w:ascii="Times New Roman" w:eastAsiaTheme="majorEastAsia" w:hAnsi="Times New Roman" w:cs="Times New Roman"/>
          <w:color w:val="000000" w:themeColor="text1"/>
          <w:sz w:val="32"/>
          <w:szCs w:val="32"/>
        </w:rPr>
        <w:sectPr w:rsidR="00B12CCE" w:rsidSect="00B12CCE">
          <w:type w:val="continuous"/>
          <w:pgSz w:w="12240" w:h="15840"/>
          <w:pgMar w:top="1440" w:right="1440" w:bottom="1440" w:left="1440" w:header="720" w:footer="720" w:gutter="0"/>
          <w:cols w:num="2" w:space="720"/>
          <w:titlePg/>
          <w:docGrid w:linePitch="360"/>
        </w:sectPr>
      </w:pPr>
    </w:p>
    <w:p w14:paraId="6ECFBD2C" w14:textId="27E90303" w:rsidR="00002B27" w:rsidRDefault="00002B27" w:rsidP="00AD31FA">
      <w:pPr>
        <w:pStyle w:val="NoSpacing"/>
        <w:rPr>
          <w:rFonts w:ascii="Times New Roman" w:eastAsiaTheme="majorEastAsia" w:hAnsi="Times New Roman" w:cs="Times New Roman"/>
          <w:color w:val="000000" w:themeColor="text1"/>
          <w:sz w:val="32"/>
          <w:szCs w:val="32"/>
        </w:rPr>
      </w:pPr>
    </w:p>
    <w:p w14:paraId="329920E5" w14:textId="77777777" w:rsidR="00002B27" w:rsidRDefault="00002B27" w:rsidP="00AD31FA">
      <w:pPr>
        <w:pStyle w:val="NoSpacing"/>
        <w:rPr>
          <w:rFonts w:ascii="Times New Roman" w:eastAsiaTheme="majorEastAsia" w:hAnsi="Times New Roman" w:cs="Times New Roman"/>
          <w:color w:val="000000" w:themeColor="text1"/>
          <w:sz w:val="32"/>
          <w:szCs w:val="32"/>
        </w:rPr>
      </w:pPr>
    </w:p>
    <w:p w14:paraId="19D7E156" w14:textId="77777777" w:rsidR="00A14FB2" w:rsidRDefault="00A14FB2" w:rsidP="00AD31FA">
      <w:pPr>
        <w:pStyle w:val="NoSpacing"/>
        <w:rPr>
          <w:rFonts w:ascii="Times New Roman" w:eastAsiaTheme="majorEastAsia" w:hAnsi="Times New Roman" w:cs="Times New Roman"/>
          <w:b/>
          <w:color w:val="000000" w:themeColor="text1"/>
          <w:sz w:val="24"/>
          <w:szCs w:val="24"/>
        </w:rPr>
        <w:sectPr w:rsidR="00A14FB2" w:rsidSect="00492162">
          <w:type w:val="continuous"/>
          <w:pgSz w:w="12240" w:h="15840"/>
          <w:pgMar w:top="1440" w:right="1440" w:bottom="1440" w:left="1440" w:header="720" w:footer="720" w:gutter="0"/>
          <w:cols w:space="720"/>
          <w:titlePg/>
          <w:docGrid w:linePitch="360"/>
        </w:sectPr>
      </w:pPr>
    </w:p>
    <w:p w14:paraId="378FB7DA" w14:textId="518942E3" w:rsidR="00002B27" w:rsidRDefault="00B12CCE" w:rsidP="00AD31FA">
      <w:pPr>
        <w:pStyle w:val="NoSpacing"/>
        <w:rPr>
          <w:rFonts w:ascii="Times New Roman" w:eastAsiaTheme="majorEastAsia" w:hAnsi="Times New Roman" w:cs="Times New Roman"/>
          <w:b/>
          <w:color w:val="000000" w:themeColor="text1"/>
          <w:sz w:val="24"/>
          <w:szCs w:val="24"/>
        </w:rPr>
      </w:pPr>
      <w:r>
        <w:rPr>
          <w:rFonts w:ascii="Times New Roman" w:eastAsiaTheme="majorEastAsia" w:hAnsi="Times New Roman" w:cs="Times New Roman"/>
          <w:b/>
          <w:color w:val="000000" w:themeColor="text1"/>
          <w:sz w:val="24"/>
          <w:szCs w:val="24"/>
        </w:rPr>
        <w:lastRenderedPageBreak/>
        <w:t>Cost</w:t>
      </w:r>
    </w:p>
    <w:p w14:paraId="44059571" w14:textId="77777777" w:rsidR="00A14FB2" w:rsidRDefault="00A14FB2" w:rsidP="00AD31FA">
      <w:pPr>
        <w:pStyle w:val="NoSpacing"/>
        <w:rPr>
          <w:rFonts w:ascii="Times New Roman" w:eastAsiaTheme="majorEastAsia" w:hAnsi="Times New Roman" w:cs="Times New Roman"/>
          <w:b/>
          <w:color w:val="000000" w:themeColor="text1"/>
          <w:sz w:val="24"/>
          <w:szCs w:val="24"/>
        </w:rPr>
      </w:pPr>
    </w:p>
    <w:p w14:paraId="2542E94B" w14:textId="767B8A9E" w:rsidR="00A14FB2" w:rsidRPr="00A14FB2" w:rsidRDefault="00A14FB2" w:rsidP="00AD31FA">
      <w:pPr>
        <w:pStyle w:val="NoSpacing"/>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 xml:space="preserve">The priority of the cost is 0.071 in our model. The best alternative with this value is “Legalize drugs”. If the priority of Costs increase above 60%, the best solution will switch to “Terminate”.  In this case Costs will outweigh benefits and opportunities for “Legalize drugs” alternative. </w:t>
      </w:r>
    </w:p>
    <w:p w14:paraId="1E9C35FE" w14:textId="77777777" w:rsidR="00B12CCE" w:rsidRDefault="00B12CCE" w:rsidP="00AD31FA">
      <w:pPr>
        <w:pStyle w:val="NoSpacing"/>
        <w:rPr>
          <w:rFonts w:ascii="Times New Roman" w:eastAsiaTheme="majorEastAsia" w:hAnsi="Times New Roman" w:cs="Times New Roman"/>
          <w:b/>
          <w:color w:val="000000" w:themeColor="text1"/>
          <w:sz w:val="24"/>
          <w:szCs w:val="24"/>
        </w:rPr>
      </w:pPr>
    </w:p>
    <w:p w14:paraId="6DCE7A59" w14:textId="127D5E67" w:rsidR="00B12CCE" w:rsidRPr="00B12CCE" w:rsidRDefault="00B12CCE" w:rsidP="00AD31FA">
      <w:pPr>
        <w:pStyle w:val="NoSpacing"/>
        <w:rPr>
          <w:rFonts w:ascii="Times New Roman" w:eastAsiaTheme="majorEastAsia" w:hAnsi="Times New Roman" w:cs="Times New Roman"/>
          <w:color w:val="000000" w:themeColor="text1"/>
          <w:sz w:val="24"/>
          <w:szCs w:val="24"/>
        </w:rPr>
      </w:pPr>
    </w:p>
    <w:p w14:paraId="1F8CE4B0" w14:textId="77777777" w:rsidR="00002B27" w:rsidRDefault="00002B27" w:rsidP="00AD31FA">
      <w:pPr>
        <w:pStyle w:val="NoSpacing"/>
        <w:rPr>
          <w:rFonts w:ascii="Times New Roman" w:eastAsiaTheme="majorEastAsia" w:hAnsi="Times New Roman" w:cs="Times New Roman"/>
          <w:color w:val="000000" w:themeColor="text1"/>
          <w:sz w:val="32"/>
          <w:szCs w:val="32"/>
        </w:rPr>
      </w:pPr>
    </w:p>
    <w:p w14:paraId="7B2DFA24" w14:textId="77777777" w:rsidR="00002B27" w:rsidRDefault="00002B27" w:rsidP="00AD31FA">
      <w:pPr>
        <w:pStyle w:val="NoSpacing"/>
        <w:rPr>
          <w:rFonts w:ascii="Times New Roman" w:eastAsiaTheme="majorEastAsia" w:hAnsi="Times New Roman" w:cs="Times New Roman"/>
          <w:color w:val="000000" w:themeColor="text1"/>
          <w:sz w:val="32"/>
          <w:szCs w:val="32"/>
        </w:rPr>
      </w:pPr>
    </w:p>
    <w:p w14:paraId="2DE23EDA" w14:textId="77777777" w:rsidR="00002B27" w:rsidRDefault="00002B27" w:rsidP="00AD31FA">
      <w:pPr>
        <w:pStyle w:val="NoSpacing"/>
        <w:rPr>
          <w:rFonts w:ascii="Times New Roman" w:eastAsiaTheme="majorEastAsia" w:hAnsi="Times New Roman" w:cs="Times New Roman"/>
          <w:color w:val="000000" w:themeColor="text1"/>
          <w:sz w:val="32"/>
          <w:szCs w:val="32"/>
        </w:rPr>
      </w:pPr>
    </w:p>
    <w:p w14:paraId="5B91E9C4" w14:textId="7A943D74" w:rsidR="00002B27" w:rsidRDefault="00A14FB2" w:rsidP="00AD31FA">
      <w:pPr>
        <w:pStyle w:val="NoSpacing"/>
        <w:rPr>
          <w:rFonts w:ascii="Times New Roman" w:eastAsiaTheme="majorEastAsia" w:hAnsi="Times New Roman" w:cs="Times New Roman"/>
          <w:color w:val="000000" w:themeColor="text1"/>
          <w:sz w:val="32"/>
          <w:szCs w:val="32"/>
        </w:rPr>
      </w:pPr>
      <w:r>
        <w:rPr>
          <w:noProof/>
          <w:lang w:eastAsia="zh-TW"/>
        </w:rPr>
        <w:lastRenderedPageBreak/>
        <w:drawing>
          <wp:inline distT="0" distB="0" distL="0" distR="0" wp14:anchorId="24067B03" wp14:editId="731B733C">
            <wp:extent cx="2743200" cy="376074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43200" cy="3760744"/>
                    </a:xfrm>
                    <a:prstGeom prst="rect">
                      <a:avLst/>
                    </a:prstGeom>
                  </pic:spPr>
                </pic:pic>
              </a:graphicData>
            </a:graphic>
          </wp:inline>
        </w:drawing>
      </w:r>
    </w:p>
    <w:p w14:paraId="07C1E35E" w14:textId="77777777" w:rsidR="00002B27" w:rsidRDefault="00002B27" w:rsidP="00AD31FA">
      <w:pPr>
        <w:pStyle w:val="NoSpacing"/>
        <w:rPr>
          <w:rFonts w:ascii="Times New Roman" w:eastAsiaTheme="majorEastAsia" w:hAnsi="Times New Roman" w:cs="Times New Roman"/>
          <w:color w:val="000000" w:themeColor="text1"/>
          <w:sz w:val="32"/>
          <w:szCs w:val="32"/>
        </w:rPr>
      </w:pPr>
    </w:p>
    <w:p w14:paraId="78016A7B" w14:textId="77777777" w:rsidR="00A14FB2" w:rsidRDefault="00A14FB2">
      <w:pPr>
        <w:rPr>
          <w:rFonts w:eastAsiaTheme="majorEastAsia"/>
          <w:color w:val="000000" w:themeColor="text1"/>
          <w:sz w:val="32"/>
          <w:szCs w:val="32"/>
        </w:rPr>
        <w:sectPr w:rsidR="00A14FB2" w:rsidSect="00A14FB2">
          <w:type w:val="continuous"/>
          <w:pgSz w:w="12240" w:h="15840"/>
          <w:pgMar w:top="1440" w:right="1440" w:bottom="1440" w:left="1440" w:header="720" w:footer="720" w:gutter="0"/>
          <w:cols w:num="2" w:space="720"/>
          <w:titlePg/>
          <w:docGrid w:linePitch="360"/>
        </w:sectPr>
      </w:pPr>
    </w:p>
    <w:p w14:paraId="7E75E077" w14:textId="0B312913" w:rsidR="00A14FB2" w:rsidRDefault="00A14FB2">
      <w:pPr>
        <w:rPr>
          <w:rFonts w:eastAsiaTheme="majorEastAsia"/>
          <w:color w:val="000000" w:themeColor="text1"/>
          <w:sz w:val="32"/>
          <w:szCs w:val="32"/>
        </w:rPr>
      </w:pPr>
    </w:p>
    <w:p w14:paraId="7ABC213D" w14:textId="77777777" w:rsidR="00A14FB2" w:rsidRDefault="00A14FB2">
      <w:pPr>
        <w:rPr>
          <w:rFonts w:eastAsiaTheme="majorEastAsia"/>
          <w:color w:val="000000" w:themeColor="text1"/>
          <w:sz w:val="32"/>
          <w:szCs w:val="32"/>
        </w:rPr>
        <w:sectPr w:rsidR="00A14FB2" w:rsidSect="00A14FB2">
          <w:type w:val="continuous"/>
          <w:pgSz w:w="12240" w:h="15840"/>
          <w:pgMar w:top="1440" w:right="1440" w:bottom="1440" w:left="1440" w:header="720" w:footer="720" w:gutter="0"/>
          <w:cols w:space="720"/>
          <w:titlePg/>
          <w:docGrid w:linePitch="360"/>
        </w:sectPr>
      </w:pPr>
    </w:p>
    <w:p w14:paraId="5EA6376D" w14:textId="77777777" w:rsidR="00A14FB2" w:rsidRDefault="00A14FB2">
      <w:pPr>
        <w:rPr>
          <w:rFonts w:eastAsiaTheme="majorEastAsia"/>
          <w:b/>
          <w:color w:val="000000" w:themeColor="text1"/>
        </w:rPr>
      </w:pPr>
      <w:r>
        <w:rPr>
          <w:rFonts w:eastAsiaTheme="majorEastAsia"/>
          <w:b/>
          <w:color w:val="000000" w:themeColor="text1"/>
        </w:rPr>
        <w:lastRenderedPageBreak/>
        <w:t>Risks</w:t>
      </w:r>
    </w:p>
    <w:p w14:paraId="5D65B2F9" w14:textId="77777777" w:rsidR="00A14FB2" w:rsidRDefault="00A14FB2">
      <w:pPr>
        <w:rPr>
          <w:rFonts w:eastAsiaTheme="majorEastAsia"/>
          <w:b/>
          <w:color w:val="000000" w:themeColor="text1"/>
        </w:rPr>
      </w:pPr>
    </w:p>
    <w:p w14:paraId="68C12DEF" w14:textId="4859E91D" w:rsidR="001C08BE" w:rsidRPr="001C08BE" w:rsidRDefault="001C08BE">
      <w:pPr>
        <w:rPr>
          <w:rFonts w:eastAsiaTheme="majorEastAsia"/>
          <w:color w:val="000000" w:themeColor="text1"/>
        </w:rPr>
      </w:pPr>
      <w:r>
        <w:rPr>
          <w:rFonts w:eastAsiaTheme="majorEastAsia"/>
          <w:color w:val="000000" w:themeColor="text1"/>
        </w:rPr>
        <w:t xml:space="preserve">The priority of the Risks is 0.1143 in our model. The preferred alternative </w:t>
      </w:r>
      <w:r w:rsidR="006314E3">
        <w:rPr>
          <w:rFonts w:eastAsiaTheme="majorEastAsia"/>
          <w:color w:val="000000" w:themeColor="text1"/>
        </w:rPr>
        <w:t xml:space="preserve">for this situation is “Legalize drugs”, but if the priority goes over 56%, “Continue” becomes the best alternative. Risks start to outweigh benefits and opportunities, because legalization has higher risk.  </w:t>
      </w:r>
      <w:r>
        <w:rPr>
          <w:rFonts w:eastAsiaTheme="majorEastAsia"/>
          <w:color w:val="000000" w:themeColor="text1"/>
        </w:rPr>
        <w:t xml:space="preserve"> </w:t>
      </w:r>
    </w:p>
    <w:p w14:paraId="218FEBD3" w14:textId="4233F528" w:rsidR="00A14FB2" w:rsidRDefault="001C08BE">
      <w:pPr>
        <w:rPr>
          <w:rFonts w:eastAsiaTheme="majorEastAsia"/>
          <w:b/>
          <w:color w:val="000000" w:themeColor="text1"/>
        </w:rPr>
      </w:pPr>
      <w:r>
        <w:rPr>
          <w:noProof/>
          <w:lang w:eastAsia="zh-TW"/>
        </w:rPr>
        <w:lastRenderedPageBreak/>
        <w:drawing>
          <wp:inline distT="0" distB="0" distL="0" distR="0" wp14:anchorId="5E50C55D" wp14:editId="016A5EBD">
            <wp:extent cx="2743200" cy="371411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43200" cy="3714115"/>
                    </a:xfrm>
                    <a:prstGeom prst="rect">
                      <a:avLst/>
                    </a:prstGeom>
                  </pic:spPr>
                </pic:pic>
              </a:graphicData>
            </a:graphic>
          </wp:inline>
        </w:drawing>
      </w:r>
    </w:p>
    <w:p w14:paraId="27E49A5B" w14:textId="29A9426A" w:rsidR="00F76FAB" w:rsidRDefault="00F76FAB">
      <w:pPr>
        <w:rPr>
          <w:rFonts w:eastAsiaTheme="majorEastAsia"/>
          <w:color w:val="000000" w:themeColor="text1"/>
          <w:sz w:val="32"/>
          <w:szCs w:val="32"/>
        </w:rPr>
      </w:pPr>
      <w:r>
        <w:rPr>
          <w:rFonts w:eastAsiaTheme="majorEastAsia"/>
          <w:color w:val="000000" w:themeColor="text1"/>
          <w:sz w:val="32"/>
          <w:szCs w:val="32"/>
        </w:rPr>
        <w:br w:type="page"/>
      </w:r>
    </w:p>
    <w:p w14:paraId="4B546001" w14:textId="77777777" w:rsidR="00A14FB2" w:rsidRDefault="00A14FB2" w:rsidP="00AD31FA">
      <w:pPr>
        <w:pStyle w:val="NoSpacing"/>
        <w:pBdr>
          <w:bottom w:val="single" w:sz="6" w:space="1" w:color="auto"/>
        </w:pBdr>
        <w:rPr>
          <w:rFonts w:ascii="Times New Roman" w:eastAsiaTheme="majorEastAsia" w:hAnsi="Times New Roman" w:cs="Times New Roman"/>
          <w:color w:val="000000" w:themeColor="text1"/>
          <w:sz w:val="32"/>
          <w:szCs w:val="32"/>
        </w:rPr>
        <w:sectPr w:rsidR="00A14FB2" w:rsidSect="00A14FB2">
          <w:type w:val="continuous"/>
          <w:pgSz w:w="12240" w:h="15840"/>
          <w:pgMar w:top="1440" w:right="1440" w:bottom="1440" w:left="1440" w:header="720" w:footer="720" w:gutter="0"/>
          <w:cols w:num="2" w:space="720"/>
          <w:titlePg/>
          <w:docGrid w:linePitch="360"/>
        </w:sectPr>
      </w:pPr>
    </w:p>
    <w:p w14:paraId="67AD9F9E" w14:textId="09EC5A64" w:rsidR="00AD31FA" w:rsidRDefault="00AD31FA" w:rsidP="00AD31FA">
      <w:pPr>
        <w:pStyle w:val="NoSpacing"/>
        <w:pBdr>
          <w:bottom w:val="single" w:sz="6" w:space="1" w:color="auto"/>
        </w:pBdr>
        <w:rPr>
          <w:rFonts w:ascii="Times New Roman" w:eastAsiaTheme="majorEastAsia" w:hAnsi="Times New Roman" w:cs="Times New Roman"/>
          <w:color w:val="000000" w:themeColor="text1"/>
          <w:sz w:val="32"/>
          <w:szCs w:val="32"/>
        </w:rPr>
      </w:pPr>
      <w:r>
        <w:rPr>
          <w:rFonts w:ascii="Times New Roman" w:eastAsiaTheme="majorEastAsia" w:hAnsi="Times New Roman" w:cs="Times New Roman"/>
          <w:color w:val="000000" w:themeColor="text1"/>
          <w:sz w:val="32"/>
          <w:szCs w:val="32"/>
        </w:rPr>
        <w:lastRenderedPageBreak/>
        <w:t>Summary and Conclusions</w:t>
      </w:r>
    </w:p>
    <w:p w14:paraId="462A7C71" w14:textId="77777777" w:rsidR="0003459D" w:rsidRPr="00AC384A" w:rsidRDefault="0003459D" w:rsidP="00AD31FA">
      <w:pPr>
        <w:pStyle w:val="NoSpacing"/>
        <w:rPr>
          <w:rFonts w:ascii="Times New Roman" w:eastAsiaTheme="majorEastAsia" w:hAnsi="Times New Roman" w:cs="Times New Roman"/>
          <w:color w:val="000000" w:themeColor="text1"/>
          <w:sz w:val="24"/>
          <w:szCs w:val="24"/>
        </w:rPr>
      </w:pPr>
    </w:p>
    <w:p w14:paraId="1F07BF0F" w14:textId="54853371" w:rsidR="00AD31FA" w:rsidRDefault="00AC384A" w:rsidP="00AC384A">
      <w:pPr>
        <w:pStyle w:val="NoSpacing"/>
        <w:jc w:val="both"/>
        <w:rPr>
          <w:rFonts w:ascii="Times New Roman" w:eastAsiaTheme="majorEastAsia" w:hAnsi="Times New Roman" w:cs="Times New Roman"/>
          <w:color w:val="000000" w:themeColor="text1"/>
          <w:sz w:val="24"/>
          <w:szCs w:val="24"/>
        </w:rPr>
      </w:pPr>
      <w:r w:rsidRPr="00AC384A">
        <w:rPr>
          <w:rFonts w:ascii="Times New Roman" w:eastAsiaTheme="majorEastAsia" w:hAnsi="Times New Roman" w:cs="Times New Roman"/>
          <w:color w:val="000000" w:themeColor="text1"/>
          <w:sz w:val="24"/>
          <w:szCs w:val="24"/>
        </w:rPr>
        <w:t>The choice on how the USA should tackle the drug problem includes the consideration of three key alternatives: continue war on drug, terminate the war on drugs, or legalizing drugs.</w:t>
      </w:r>
      <w:r>
        <w:rPr>
          <w:rFonts w:ascii="Times New Roman" w:eastAsiaTheme="majorEastAsia" w:hAnsi="Times New Roman" w:cs="Times New Roman"/>
          <w:color w:val="000000" w:themeColor="text1"/>
          <w:sz w:val="24"/>
          <w:szCs w:val="24"/>
        </w:rPr>
        <w:t xml:space="preserve">  We consider several strategic criteria such as peaceful communities, crime level, employment opportunities, lifestyle considerations and high school graduation rates.  In coming to our decision we also considered three control criteria: economic, social and political. </w:t>
      </w:r>
      <w:r w:rsidR="006E5C3D">
        <w:rPr>
          <w:rFonts w:ascii="Times New Roman" w:eastAsiaTheme="majorEastAsia" w:hAnsi="Times New Roman" w:cs="Times New Roman"/>
          <w:color w:val="000000" w:themeColor="text1"/>
          <w:sz w:val="24"/>
          <w:szCs w:val="24"/>
        </w:rPr>
        <w:t xml:space="preserve"> For the economic considerations we evaluate how our choices will impact changes in revenue and taxation, changes in judicial, correctional, and law-enforcement resources.  We also investigated economic benefits for large corporations versus small local growers of drugs. </w:t>
      </w:r>
    </w:p>
    <w:p w14:paraId="15135331" w14:textId="77777777" w:rsidR="006E5C3D" w:rsidRDefault="006E5C3D" w:rsidP="00AC384A">
      <w:pPr>
        <w:pStyle w:val="NoSpacing"/>
        <w:jc w:val="both"/>
        <w:rPr>
          <w:rFonts w:ascii="Times New Roman" w:eastAsiaTheme="majorEastAsia" w:hAnsi="Times New Roman" w:cs="Times New Roman"/>
          <w:color w:val="000000" w:themeColor="text1"/>
          <w:sz w:val="24"/>
          <w:szCs w:val="24"/>
        </w:rPr>
      </w:pPr>
    </w:p>
    <w:p w14:paraId="216B29D0" w14:textId="6D869DD6" w:rsidR="006E5C3D" w:rsidRDefault="006E5C3D" w:rsidP="00AC384A">
      <w:pPr>
        <w:pStyle w:val="NoSpacing"/>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 xml:space="preserve">For social impacts we considered, education, homelessness, medical benefits, addiction, racial stereotyping, emotional stresses, and changes in community violence and crime rates.  For political impacts we investigated how government will evolve to incorporate one of the three alternatives.  For instance, will government scandals and corruption be impacted with continued war on drugs, or how will the public safety be impacted with legalization of drugs.  We also considered changes to fiscal and legislative policies, and impacts on global trade and USA reputation amongst international allies and enemies. </w:t>
      </w:r>
    </w:p>
    <w:p w14:paraId="60621E64" w14:textId="77777777" w:rsidR="006E5C3D" w:rsidRDefault="006E5C3D" w:rsidP="00AC384A">
      <w:pPr>
        <w:pStyle w:val="NoSpacing"/>
        <w:jc w:val="both"/>
        <w:rPr>
          <w:rFonts w:ascii="Times New Roman" w:eastAsiaTheme="majorEastAsia" w:hAnsi="Times New Roman" w:cs="Times New Roman"/>
          <w:color w:val="000000" w:themeColor="text1"/>
          <w:sz w:val="24"/>
          <w:szCs w:val="24"/>
        </w:rPr>
      </w:pPr>
    </w:p>
    <w:p w14:paraId="2F34C1B7" w14:textId="6A5BB6D1" w:rsidR="006E5C3D" w:rsidRPr="00AC384A" w:rsidRDefault="006E5C3D" w:rsidP="00AC384A">
      <w:pPr>
        <w:pStyle w:val="NoSpacing"/>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 xml:space="preserve">Based on the analytical process model (ANP) and with the use of the BOCR modeling, we recognized that legalization of drugs gives the best short and long term results.  Whereas terminating any drug wars will be the </w:t>
      </w:r>
      <w:r w:rsidR="001308ED">
        <w:rPr>
          <w:rFonts w:ascii="Times New Roman" w:eastAsiaTheme="majorEastAsia" w:hAnsi="Times New Roman" w:cs="Times New Roman"/>
          <w:color w:val="000000" w:themeColor="text1"/>
          <w:sz w:val="24"/>
          <w:szCs w:val="24"/>
        </w:rPr>
        <w:t>costliest</w:t>
      </w:r>
      <w:r>
        <w:rPr>
          <w:rFonts w:ascii="Times New Roman" w:eastAsiaTheme="majorEastAsia" w:hAnsi="Times New Roman" w:cs="Times New Roman"/>
          <w:color w:val="000000" w:themeColor="text1"/>
          <w:sz w:val="24"/>
          <w:szCs w:val="24"/>
        </w:rPr>
        <w:t xml:space="preserve"> and riskiest option. </w:t>
      </w:r>
      <w:r w:rsidR="00111A6A">
        <w:rPr>
          <w:rFonts w:ascii="Times New Roman" w:eastAsiaTheme="majorEastAsia" w:hAnsi="Times New Roman" w:cs="Times New Roman"/>
          <w:color w:val="000000" w:themeColor="text1"/>
          <w:sz w:val="24"/>
          <w:szCs w:val="24"/>
        </w:rPr>
        <w:t xml:space="preserve"> If USA chooses legalization of drugs, then there are several other countries that we can model our decision upon</w:t>
      </w:r>
      <w:r w:rsidR="006F6A78">
        <w:rPr>
          <w:rFonts w:ascii="Times New Roman" w:eastAsiaTheme="majorEastAsia" w:hAnsi="Times New Roman" w:cs="Times New Roman"/>
          <w:color w:val="000000" w:themeColor="text1"/>
          <w:sz w:val="24"/>
          <w:szCs w:val="24"/>
        </w:rPr>
        <w:t xml:space="preserve">.  Furthermore, USA should also look at the lesson learned from these countries when we go ahead with several changes to our laws and policies. </w:t>
      </w:r>
      <w:r w:rsidR="00F76FAB">
        <w:rPr>
          <w:rFonts w:ascii="Times New Roman" w:eastAsiaTheme="majorEastAsia" w:hAnsi="Times New Roman" w:cs="Times New Roman"/>
          <w:color w:val="000000" w:themeColor="text1"/>
          <w:sz w:val="24"/>
          <w:szCs w:val="24"/>
        </w:rPr>
        <w:t xml:space="preserve"> The government should work with the public and large corporation</w:t>
      </w:r>
      <w:r w:rsidR="0093288D">
        <w:rPr>
          <w:rFonts w:ascii="Times New Roman" w:eastAsiaTheme="majorEastAsia" w:hAnsi="Times New Roman" w:cs="Times New Roman"/>
          <w:color w:val="000000" w:themeColor="text1"/>
          <w:sz w:val="24"/>
          <w:szCs w:val="24"/>
        </w:rPr>
        <w:t>s</w:t>
      </w:r>
      <w:bookmarkStart w:id="0" w:name="_GoBack"/>
      <w:bookmarkEnd w:id="0"/>
      <w:r w:rsidR="00F76FAB">
        <w:rPr>
          <w:rFonts w:ascii="Times New Roman" w:eastAsiaTheme="majorEastAsia" w:hAnsi="Times New Roman" w:cs="Times New Roman"/>
          <w:color w:val="000000" w:themeColor="text1"/>
          <w:sz w:val="24"/>
          <w:szCs w:val="24"/>
        </w:rPr>
        <w:t xml:space="preserve"> to setup guidelines and criteria once legalization is chosen, or else big companies may opt to setup their goals and profits at the risk of the public health and safety.  The authors of this report would feel that legalization of drugs would be advantageous to the country in reducing the drug problems based by the USA; however, the communities must try to play a vital role to go about changing our laws slowly or else we will jeopardize the future of our nation by drug epidemic among youth and adults. </w:t>
      </w:r>
    </w:p>
    <w:p w14:paraId="4267DFCE" w14:textId="77777777" w:rsidR="00AD31FA" w:rsidRDefault="00AD31FA" w:rsidP="00AD31FA">
      <w:pPr>
        <w:pStyle w:val="NoSpacing"/>
        <w:rPr>
          <w:rFonts w:ascii="Times New Roman" w:eastAsiaTheme="majorEastAsia" w:hAnsi="Times New Roman" w:cs="Times New Roman"/>
          <w:color w:val="000000" w:themeColor="text1"/>
          <w:sz w:val="32"/>
          <w:szCs w:val="32"/>
        </w:rPr>
      </w:pPr>
    </w:p>
    <w:p w14:paraId="0AD16B22" w14:textId="77777777" w:rsidR="00AD31FA" w:rsidRPr="00B7022E" w:rsidRDefault="00AD31FA" w:rsidP="00AD31FA">
      <w:pPr>
        <w:pStyle w:val="NoSpacing"/>
        <w:rPr>
          <w:rFonts w:ascii="Times New Roman" w:eastAsiaTheme="majorEastAsia" w:hAnsi="Times New Roman" w:cs="Times New Roman"/>
          <w:color w:val="000000" w:themeColor="text1"/>
          <w:sz w:val="32"/>
          <w:szCs w:val="32"/>
        </w:rPr>
      </w:pPr>
    </w:p>
    <w:p w14:paraId="15862758" w14:textId="77777777" w:rsidR="00002B27" w:rsidRDefault="00002B27">
      <w:pPr>
        <w:rPr>
          <w:rFonts w:eastAsiaTheme="majorEastAsia"/>
          <w:color w:val="000000" w:themeColor="text1"/>
          <w:sz w:val="32"/>
          <w:szCs w:val="32"/>
        </w:rPr>
      </w:pPr>
      <w:r>
        <w:rPr>
          <w:rFonts w:eastAsiaTheme="majorEastAsia"/>
          <w:color w:val="000000" w:themeColor="text1"/>
          <w:sz w:val="32"/>
          <w:szCs w:val="32"/>
        </w:rPr>
        <w:br w:type="page"/>
      </w:r>
    </w:p>
    <w:p w14:paraId="535C12F2" w14:textId="2FD4E5F1" w:rsidR="00E348DA" w:rsidRDefault="00E348DA" w:rsidP="00001219">
      <w:pPr>
        <w:pStyle w:val="NoSpacing"/>
        <w:pBdr>
          <w:bottom w:val="single" w:sz="6" w:space="1" w:color="auto"/>
        </w:pBdr>
        <w:rPr>
          <w:rFonts w:ascii="Times New Roman" w:eastAsiaTheme="majorEastAsia" w:hAnsi="Times New Roman" w:cs="Times New Roman"/>
          <w:color w:val="000000" w:themeColor="text1"/>
          <w:sz w:val="32"/>
          <w:szCs w:val="32"/>
        </w:rPr>
      </w:pPr>
      <w:r w:rsidRPr="00001219">
        <w:rPr>
          <w:rFonts w:ascii="Times New Roman" w:eastAsiaTheme="majorEastAsia" w:hAnsi="Times New Roman" w:cs="Times New Roman"/>
          <w:color w:val="000000" w:themeColor="text1"/>
          <w:sz w:val="32"/>
          <w:szCs w:val="32"/>
        </w:rPr>
        <w:lastRenderedPageBreak/>
        <w:t>Bibliography</w:t>
      </w:r>
    </w:p>
    <w:p w14:paraId="7E36E33A" w14:textId="77777777" w:rsidR="0003459D" w:rsidRPr="00001219" w:rsidRDefault="0003459D" w:rsidP="00001219">
      <w:pPr>
        <w:pStyle w:val="NoSpacing"/>
        <w:rPr>
          <w:rFonts w:ascii="Times New Roman" w:eastAsiaTheme="majorEastAsia" w:hAnsi="Times New Roman" w:cs="Times New Roman"/>
          <w:color w:val="000000" w:themeColor="text1"/>
          <w:sz w:val="32"/>
          <w:szCs w:val="32"/>
        </w:rPr>
      </w:pPr>
    </w:p>
    <w:p w14:paraId="4A4ADADF" w14:textId="77777777" w:rsidR="00E348DA" w:rsidRPr="007722BC" w:rsidRDefault="00E348DA" w:rsidP="005A680B">
      <w:pPr>
        <w:pStyle w:val="NoSpacing"/>
        <w:rPr>
          <w:rFonts w:ascii="Times New Roman" w:hAnsi="Times New Roman" w:cs="Times New Roman"/>
          <w:b/>
          <w:sz w:val="24"/>
          <w:szCs w:val="24"/>
        </w:rPr>
      </w:pPr>
    </w:p>
    <w:p w14:paraId="1B569C1B" w14:textId="3F5FD895" w:rsidR="00C42A12" w:rsidRPr="00820617" w:rsidRDefault="00C42A12" w:rsidP="0003459D">
      <w:pPr>
        <w:pStyle w:val="ListParagraph"/>
        <w:numPr>
          <w:ilvl w:val="0"/>
          <w:numId w:val="5"/>
        </w:numPr>
        <w:ind w:left="360"/>
        <w:rPr>
          <w:rFonts w:ascii="Times New Roman" w:hAnsi="Times New Roman" w:cs="Times New Roman"/>
          <w:color w:val="000000" w:themeColor="text1"/>
        </w:rPr>
      </w:pPr>
      <w:r w:rsidRPr="00820617">
        <w:rPr>
          <w:rFonts w:ascii="Times New Roman" w:hAnsi="Times New Roman" w:cs="Times New Roman"/>
          <w:color w:val="000000" w:themeColor="text1"/>
        </w:rPr>
        <w:t xml:space="preserve">Engel, Pamela., </w:t>
      </w:r>
      <w:proofErr w:type="spellStart"/>
      <w:r w:rsidRPr="00820617">
        <w:rPr>
          <w:rFonts w:ascii="Times New Roman" w:hAnsi="Times New Roman" w:cs="Times New Roman"/>
          <w:color w:val="000000" w:themeColor="text1"/>
        </w:rPr>
        <w:t>Lubin</w:t>
      </w:r>
      <w:proofErr w:type="spellEnd"/>
      <w:r w:rsidRPr="00820617">
        <w:rPr>
          <w:rFonts w:ascii="Times New Roman" w:hAnsi="Times New Roman" w:cs="Times New Roman"/>
          <w:color w:val="000000" w:themeColor="text1"/>
        </w:rPr>
        <w:t xml:space="preserve">, </w:t>
      </w:r>
      <w:proofErr w:type="spellStart"/>
      <w:r w:rsidRPr="00820617">
        <w:rPr>
          <w:rFonts w:ascii="Times New Roman" w:hAnsi="Times New Roman" w:cs="Times New Roman"/>
          <w:color w:val="000000" w:themeColor="text1"/>
        </w:rPr>
        <w:t>Guis</w:t>
      </w:r>
      <w:proofErr w:type="spellEnd"/>
      <w:r w:rsidRPr="00820617">
        <w:rPr>
          <w:rFonts w:ascii="Times New Roman" w:hAnsi="Times New Roman" w:cs="Times New Roman"/>
          <w:color w:val="000000" w:themeColor="text1"/>
        </w:rPr>
        <w:t xml:space="preserve">., </w:t>
      </w:r>
      <w:proofErr w:type="spellStart"/>
      <w:r w:rsidRPr="00820617">
        <w:rPr>
          <w:rFonts w:ascii="Times New Roman" w:hAnsi="Times New Roman" w:cs="Times New Roman"/>
          <w:color w:val="000000" w:themeColor="text1"/>
        </w:rPr>
        <w:t>Nudelman</w:t>
      </w:r>
      <w:proofErr w:type="spellEnd"/>
      <w:r w:rsidRPr="00820617">
        <w:rPr>
          <w:rFonts w:ascii="Times New Roman" w:hAnsi="Times New Roman" w:cs="Times New Roman"/>
          <w:color w:val="000000" w:themeColor="text1"/>
        </w:rPr>
        <w:t xml:space="preserve">, Mike., “15 Maps that Show how Americans Use Drugs.” Sept 26, 2013. </w:t>
      </w:r>
      <w:hyperlink r:id="rId40" w:history="1">
        <w:r w:rsidRPr="00820617">
          <w:rPr>
            <w:rStyle w:val="Hyperlink"/>
            <w:rFonts w:ascii="Times New Roman" w:hAnsi="Times New Roman" w:cs="Times New Roman"/>
            <w:color w:val="000000" w:themeColor="text1"/>
            <w:u w:val="none"/>
          </w:rPr>
          <w:t>http://www.businessinsider.com/15-maps-that-show-how-americans-use-drugs-2013-9</w:t>
        </w:r>
      </w:hyperlink>
    </w:p>
    <w:p w14:paraId="01A83727" w14:textId="64AF82A9" w:rsidR="00C42A12" w:rsidRPr="00820617" w:rsidRDefault="00C42A12" w:rsidP="0003459D">
      <w:pPr>
        <w:pStyle w:val="ListParagraph"/>
        <w:ind w:left="360"/>
        <w:rPr>
          <w:rFonts w:ascii="Times New Roman" w:hAnsi="Times New Roman" w:cs="Times New Roman"/>
          <w:color w:val="000000" w:themeColor="text1"/>
        </w:rPr>
      </w:pPr>
      <w:r w:rsidRPr="00820617">
        <w:rPr>
          <w:rFonts w:ascii="Times New Roman" w:hAnsi="Times New Roman" w:cs="Times New Roman"/>
          <w:color w:val="000000" w:themeColor="text1"/>
        </w:rPr>
        <w:t xml:space="preserve"> </w:t>
      </w:r>
    </w:p>
    <w:p w14:paraId="09B1C074" w14:textId="2563F59A" w:rsidR="00A724BF" w:rsidRPr="00820617" w:rsidRDefault="00A724BF" w:rsidP="0003459D">
      <w:pPr>
        <w:pStyle w:val="ListParagraph"/>
        <w:numPr>
          <w:ilvl w:val="0"/>
          <w:numId w:val="5"/>
        </w:numPr>
        <w:ind w:left="360"/>
        <w:rPr>
          <w:rFonts w:ascii="Times New Roman" w:hAnsi="Times New Roman" w:cs="Times New Roman"/>
          <w:color w:val="000000" w:themeColor="text1"/>
        </w:rPr>
      </w:pPr>
      <w:r w:rsidRPr="00820617">
        <w:rPr>
          <w:rFonts w:ascii="Times New Roman" w:hAnsi="Times New Roman" w:cs="Times New Roman"/>
          <w:color w:val="000000" w:themeColor="text1"/>
        </w:rPr>
        <w:t xml:space="preserve">National </w:t>
      </w:r>
      <w:r w:rsidR="00702BD9" w:rsidRPr="00820617">
        <w:rPr>
          <w:rFonts w:ascii="Times New Roman" w:hAnsi="Times New Roman" w:cs="Times New Roman"/>
          <w:color w:val="000000" w:themeColor="text1"/>
        </w:rPr>
        <w:t>Institute</w:t>
      </w:r>
      <w:r w:rsidRPr="00820617">
        <w:rPr>
          <w:rFonts w:ascii="Times New Roman" w:hAnsi="Times New Roman" w:cs="Times New Roman"/>
          <w:color w:val="000000" w:themeColor="text1"/>
        </w:rPr>
        <w:t xml:space="preserve"> on Drug Abuse, Drug Facts: Nationwide Trends. </w:t>
      </w:r>
      <w:hyperlink r:id="rId41" w:history="1">
        <w:r w:rsidRPr="00820617">
          <w:rPr>
            <w:rStyle w:val="Hyperlink"/>
            <w:rFonts w:ascii="Times New Roman" w:hAnsi="Times New Roman" w:cs="Times New Roman"/>
            <w:color w:val="000000" w:themeColor="text1"/>
            <w:u w:val="none"/>
          </w:rPr>
          <w:t>https://www.drugabuse.gov/publications/drugfacts/nationwide-trends</w:t>
        </w:r>
      </w:hyperlink>
      <w:r w:rsidRPr="00820617">
        <w:rPr>
          <w:rFonts w:ascii="Times New Roman" w:hAnsi="Times New Roman" w:cs="Times New Roman"/>
          <w:color w:val="000000" w:themeColor="text1"/>
        </w:rPr>
        <w:t>, June 2015.</w:t>
      </w:r>
    </w:p>
    <w:p w14:paraId="2D589016" w14:textId="77777777" w:rsidR="00C42A12" w:rsidRPr="00820617" w:rsidRDefault="00C42A12" w:rsidP="0003459D">
      <w:pPr>
        <w:pStyle w:val="ListParagraph"/>
        <w:ind w:left="360"/>
        <w:rPr>
          <w:rFonts w:ascii="Times New Roman" w:hAnsi="Times New Roman" w:cs="Times New Roman"/>
          <w:color w:val="000000" w:themeColor="text1"/>
        </w:rPr>
      </w:pPr>
    </w:p>
    <w:p w14:paraId="3BC2F749" w14:textId="2E9B0DE7" w:rsidR="00702BD9" w:rsidRPr="00820617" w:rsidRDefault="00702BD9" w:rsidP="0003459D">
      <w:pPr>
        <w:pStyle w:val="ListParagraph"/>
        <w:numPr>
          <w:ilvl w:val="0"/>
          <w:numId w:val="5"/>
        </w:numPr>
        <w:ind w:left="360"/>
        <w:rPr>
          <w:rFonts w:ascii="Times New Roman" w:hAnsi="Times New Roman" w:cs="Times New Roman"/>
          <w:color w:val="000000" w:themeColor="text1"/>
        </w:rPr>
      </w:pPr>
      <w:r w:rsidRPr="00820617">
        <w:rPr>
          <w:rFonts w:ascii="Times New Roman" w:hAnsi="Times New Roman" w:cs="Times New Roman"/>
          <w:color w:val="000000" w:themeColor="text1"/>
        </w:rPr>
        <w:t xml:space="preserve">Townes, </w:t>
      </w:r>
      <w:proofErr w:type="spellStart"/>
      <w:r w:rsidRPr="00820617">
        <w:rPr>
          <w:rFonts w:ascii="Times New Roman" w:hAnsi="Times New Roman" w:cs="Times New Roman"/>
          <w:color w:val="000000" w:themeColor="text1"/>
        </w:rPr>
        <w:t>Carimah</w:t>
      </w:r>
      <w:proofErr w:type="spellEnd"/>
      <w:r w:rsidRPr="00820617">
        <w:rPr>
          <w:rFonts w:ascii="Times New Roman" w:hAnsi="Times New Roman" w:cs="Times New Roman"/>
          <w:color w:val="000000" w:themeColor="text1"/>
        </w:rPr>
        <w:t xml:space="preserve">. “Irish Government to Decriminalize Heroine, Cocaine, and Marijuana.”  Nov 4, 2015. </w:t>
      </w:r>
      <w:hyperlink r:id="rId42" w:history="1">
        <w:r w:rsidRPr="00820617">
          <w:rPr>
            <w:rStyle w:val="Hyperlink"/>
            <w:rFonts w:ascii="Times New Roman" w:hAnsi="Times New Roman" w:cs="Times New Roman"/>
            <w:color w:val="000000" w:themeColor="text1"/>
            <w:u w:val="none"/>
          </w:rPr>
          <w:t>http://thinkprogress.org/justice/2015/11/04/3718843/ireland-drug-decriminalization/</w:t>
        </w:r>
      </w:hyperlink>
    </w:p>
    <w:p w14:paraId="725D90A5" w14:textId="77777777" w:rsidR="00820617" w:rsidRPr="00820617" w:rsidRDefault="00820617" w:rsidP="0003459D"/>
    <w:p w14:paraId="5766A54D" w14:textId="0E303D63" w:rsidR="00820617" w:rsidRPr="00C6154D" w:rsidRDefault="00820617" w:rsidP="0003459D">
      <w:pPr>
        <w:pStyle w:val="ListParagraph"/>
        <w:numPr>
          <w:ilvl w:val="0"/>
          <w:numId w:val="5"/>
        </w:numPr>
        <w:ind w:left="360"/>
        <w:rPr>
          <w:rFonts w:ascii="Times New Roman" w:hAnsi="Times New Roman" w:cs="Times New Roman"/>
          <w:color w:val="000000" w:themeColor="text1"/>
        </w:rPr>
      </w:pPr>
      <w:r>
        <w:rPr>
          <w:rFonts w:ascii="Times New Roman" w:hAnsi="Times New Roman" w:cs="Times New Roman"/>
        </w:rPr>
        <w:t xml:space="preserve">New </w:t>
      </w:r>
      <w:r w:rsidRPr="00C6154D">
        <w:rPr>
          <w:rFonts w:ascii="Times New Roman" w:hAnsi="Times New Roman" w:cs="Times New Roman"/>
          <w:color w:val="000000" w:themeColor="text1"/>
        </w:rPr>
        <w:t xml:space="preserve">Health Advisor, “Why Marijuana Should Not be </w:t>
      </w:r>
      <w:proofErr w:type="gramStart"/>
      <w:r w:rsidRPr="00C6154D">
        <w:rPr>
          <w:rFonts w:ascii="Times New Roman" w:hAnsi="Times New Roman" w:cs="Times New Roman"/>
          <w:color w:val="000000" w:themeColor="text1"/>
        </w:rPr>
        <w:t>Legalized</w:t>
      </w:r>
      <w:proofErr w:type="gramEnd"/>
      <w:r w:rsidRPr="00C6154D">
        <w:rPr>
          <w:rFonts w:ascii="Times New Roman" w:hAnsi="Times New Roman" w:cs="Times New Roman"/>
          <w:color w:val="000000" w:themeColor="text1"/>
        </w:rPr>
        <w:t xml:space="preserve">.” 2014. </w:t>
      </w:r>
      <w:hyperlink r:id="rId43" w:history="1">
        <w:r w:rsidR="00C6154D" w:rsidRPr="00C6154D">
          <w:rPr>
            <w:rStyle w:val="Hyperlink"/>
            <w:rFonts w:ascii="Times New Roman" w:hAnsi="Times New Roman" w:cs="Times New Roman"/>
            <w:color w:val="000000" w:themeColor="text1"/>
            <w:u w:val="none"/>
          </w:rPr>
          <w:t>http://www.newhealthadvisor.com/Why-Marijuana-Should-Not-Be-Legalized.html</w:t>
        </w:r>
      </w:hyperlink>
    </w:p>
    <w:p w14:paraId="6BAFAC5E" w14:textId="77777777" w:rsidR="00C6154D" w:rsidRPr="00C6154D" w:rsidRDefault="00C6154D" w:rsidP="00C6154D">
      <w:pPr>
        <w:rPr>
          <w:color w:val="000000" w:themeColor="text1"/>
        </w:rPr>
      </w:pPr>
    </w:p>
    <w:p w14:paraId="07065DFD" w14:textId="3227E52F" w:rsidR="00C6154D" w:rsidRPr="00C6154D" w:rsidRDefault="00C6154D" w:rsidP="0003459D">
      <w:pPr>
        <w:pStyle w:val="ListParagraph"/>
        <w:numPr>
          <w:ilvl w:val="0"/>
          <w:numId w:val="5"/>
        </w:numPr>
        <w:ind w:left="360"/>
        <w:rPr>
          <w:rFonts w:ascii="Times New Roman" w:hAnsi="Times New Roman" w:cs="Times New Roman"/>
          <w:color w:val="000000" w:themeColor="text1"/>
        </w:rPr>
      </w:pPr>
      <w:r w:rsidRPr="00C6154D">
        <w:rPr>
          <w:rFonts w:ascii="Times New Roman" w:hAnsi="Times New Roman" w:cs="Times New Roman"/>
          <w:color w:val="000000" w:themeColor="text1"/>
        </w:rPr>
        <w:t xml:space="preserve">Pittsburgh Post-Gazette, “Drugged Society: </w:t>
      </w:r>
      <w:proofErr w:type="spellStart"/>
      <w:r w:rsidRPr="00C6154D">
        <w:rPr>
          <w:rFonts w:ascii="Times New Roman" w:hAnsi="Times New Roman" w:cs="Times New Roman"/>
          <w:color w:val="000000" w:themeColor="text1"/>
        </w:rPr>
        <w:t>Pitts’s</w:t>
      </w:r>
      <w:proofErr w:type="spellEnd"/>
      <w:r w:rsidRPr="00C6154D">
        <w:rPr>
          <w:rFonts w:ascii="Times New Roman" w:hAnsi="Times New Roman" w:cs="Times New Roman"/>
          <w:color w:val="000000" w:themeColor="text1"/>
        </w:rPr>
        <w:t xml:space="preserve"> study sheds light on a horrifying scourge.” March 14, 2016. </w:t>
      </w:r>
      <w:hyperlink r:id="rId44" w:history="1">
        <w:r w:rsidRPr="00C6154D">
          <w:rPr>
            <w:rStyle w:val="Hyperlink"/>
            <w:rFonts w:ascii="Times New Roman" w:hAnsi="Times New Roman" w:cs="Times New Roman"/>
            <w:color w:val="000000" w:themeColor="text1"/>
            <w:u w:val="none"/>
          </w:rPr>
          <w:t>http://www.post-gazette.com/opinion/editorials/2016/03/14/Drugged-society-Pitt-s-study-sheds-light-on-a-horrifying-scourge/stories/201603310034</w:t>
        </w:r>
      </w:hyperlink>
    </w:p>
    <w:p w14:paraId="3F900BE0" w14:textId="77777777" w:rsidR="00C6154D" w:rsidRPr="00C6154D" w:rsidRDefault="00C6154D" w:rsidP="00C6154D">
      <w:pPr>
        <w:rPr>
          <w:color w:val="000000" w:themeColor="text1"/>
        </w:rPr>
      </w:pPr>
    </w:p>
    <w:p w14:paraId="76CB4098" w14:textId="07A42580" w:rsidR="00C6154D" w:rsidRPr="00C6154D" w:rsidRDefault="00C6154D" w:rsidP="0003459D">
      <w:pPr>
        <w:pStyle w:val="ListParagraph"/>
        <w:numPr>
          <w:ilvl w:val="0"/>
          <w:numId w:val="5"/>
        </w:numPr>
        <w:ind w:left="360"/>
        <w:rPr>
          <w:rFonts w:ascii="Times New Roman" w:hAnsi="Times New Roman" w:cs="Times New Roman"/>
          <w:color w:val="000000" w:themeColor="text1"/>
        </w:rPr>
      </w:pPr>
      <w:r w:rsidRPr="00C6154D">
        <w:rPr>
          <w:rFonts w:ascii="Times New Roman" w:hAnsi="Times New Roman" w:cs="Times New Roman"/>
          <w:color w:val="000000" w:themeColor="text1"/>
        </w:rPr>
        <w:t xml:space="preserve">Get Smart about Drugs, an Online Resource for Parents, Educators and Caregivers. </w:t>
      </w:r>
      <w:hyperlink r:id="rId45" w:history="1">
        <w:r w:rsidRPr="00C6154D">
          <w:rPr>
            <w:rStyle w:val="Hyperlink"/>
            <w:rFonts w:ascii="Times New Roman" w:hAnsi="Times New Roman" w:cs="Times New Roman"/>
            <w:color w:val="000000" w:themeColor="text1"/>
            <w:u w:val="none"/>
          </w:rPr>
          <w:t>http://getsmartpittsburgh.com/problem/problem</w:t>
        </w:r>
      </w:hyperlink>
      <w:r w:rsidRPr="00C6154D">
        <w:rPr>
          <w:rFonts w:ascii="Times New Roman" w:hAnsi="Times New Roman" w:cs="Times New Roman"/>
          <w:color w:val="000000" w:themeColor="text1"/>
        </w:rPr>
        <w:t xml:space="preserve"> Retrieved April 24, 2016.</w:t>
      </w:r>
    </w:p>
    <w:p w14:paraId="41957FD0" w14:textId="77777777" w:rsidR="00702BD9" w:rsidRPr="00702BD9" w:rsidRDefault="00702BD9" w:rsidP="0003459D"/>
    <w:p w14:paraId="1ED0DDF1" w14:textId="56DE0D8B" w:rsidR="00B17F47" w:rsidRPr="00C42A12" w:rsidRDefault="00E348DA" w:rsidP="0003459D">
      <w:pPr>
        <w:pStyle w:val="ListParagraph"/>
        <w:numPr>
          <w:ilvl w:val="0"/>
          <w:numId w:val="5"/>
        </w:numPr>
        <w:ind w:left="360"/>
        <w:rPr>
          <w:rFonts w:ascii="Times New Roman" w:hAnsi="Times New Roman" w:cs="Times New Roman"/>
        </w:rPr>
      </w:pPr>
      <w:proofErr w:type="spellStart"/>
      <w:r w:rsidRPr="00C42A12">
        <w:rPr>
          <w:rFonts w:ascii="Times New Roman" w:hAnsi="Times New Roman" w:cs="Times New Roman"/>
        </w:rPr>
        <w:t>Saaty</w:t>
      </w:r>
      <w:proofErr w:type="spellEnd"/>
      <w:r w:rsidRPr="00C42A12">
        <w:rPr>
          <w:rFonts w:ascii="Times New Roman" w:hAnsi="Times New Roman" w:cs="Times New Roman"/>
        </w:rPr>
        <w:t xml:space="preserve">, Thomas, and </w:t>
      </w:r>
      <w:proofErr w:type="spellStart"/>
      <w:r w:rsidRPr="00C42A12">
        <w:rPr>
          <w:rFonts w:ascii="Times New Roman" w:hAnsi="Times New Roman" w:cs="Times New Roman"/>
        </w:rPr>
        <w:t>Peniwati</w:t>
      </w:r>
      <w:proofErr w:type="spellEnd"/>
      <w:r w:rsidRPr="00C42A12">
        <w:rPr>
          <w:rFonts w:ascii="Times New Roman" w:hAnsi="Times New Roman" w:cs="Times New Roman"/>
        </w:rPr>
        <w:t xml:space="preserve">, </w:t>
      </w:r>
      <w:proofErr w:type="spellStart"/>
      <w:r w:rsidRPr="00C42A12">
        <w:rPr>
          <w:rFonts w:ascii="Times New Roman" w:hAnsi="Times New Roman" w:cs="Times New Roman"/>
        </w:rPr>
        <w:t>Kirti</w:t>
      </w:r>
      <w:proofErr w:type="spellEnd"/>
      <w:r w:rsidRPr="00C42A12">
        <w:rPr>
          <w:rFonts w:ascii="Times New Roman" w:hAnsi="Times New Roman" w:cs="Times New Roman"/>
        </w:rPr>
        <w:t>.  “Group Decision Making: Drawing out and Reconciling Differences.” RWS Publications: 2012. ISBN: 1-888603-08-9.</w:t>
      </w:r>
    </w:p>
    <w:p w14:paraId="4DF6669D" w14:textId="77777777" w:rsidR="00E348DA" w:rsidRPr="00C42A12" w:rsidRDefault="00E348DA" w:rsidP="0003459D">
      <w:pPr>
        <w:pStyle w:val="ListParagraph"/>
        <w:ind w:left="360"/>
        <w:rPr>
          <w:rFonts w:ascii="Times New Roman" w:hAnsi="Times New Roman" w:cs="Times New Roman"/>
        </w:rPr>
      </w:pPr>
    </w:p>
    <w:p w14:paraId="5043DF65" w14:textId="184FF1A8" w:rsidR="00E348DA" w:rsidRPr="00C42A12" w:rsidRDefault="00E348DA" w:rsidP="0003459D">
      <w:pPr>
        <w:pStyle w:val="ListParagraph"/>
        <w:numPr>
          <w:ilvl w:val="0"/>
          <w:numId w:val="5"/>
        </w:numPr>
        <w:ind w:left="360"/>
        <w:rPr>
          <w:rFonts w:ascii="Times New Roman" w:hAnsi="Times New Roman" w:cs="Times New Roman"/>
        </w:rPr>
      </w:pPr>
      <w:proofErr w:type="spellStart"/>
      <w:r w:rsidRPr="00C42A12">
        <w:rPr>
          <w:rFonts w:ascii="Times New Roman" w:hAnsi="Times New Roman" w:cs="Times New Roman"/>
        </w:rPr>
        <w:t>Saaty</w:t>
      </w:r>
      <w:proofErr w:type="spellEnd"/>
      <w:r w:rsidRPr="00C42A12">
        <w:rPr>
          <w:rFonts w:ascii="Times New Roman" w:hAnsi="Times New Roman" w:cs="Times New Roman"/>
        </w:rPr>
        <w:t xml:space="preserve">, Thomas and Vargas, Luis. “A Dictionary of Complex Decision Using the Analytic Network Process,” The </w:t>
      </w:r>
      <w:proofErr w:type="spellStart"/>
      <w:r w:rsidRPr="00C42A12">
        <w:rPr>
          <w:rFonts w:ascii="Times New Roman" w:hAnsi="Times New Roman" w:cs="Times New Roman"/>
        </w:rPr>
        <w:t>Encyclicon</w:t>
      </w:r>
      <w:proofErr w:type="spellEnd"/>
      <w:r w:rsidRPr="00C42A12">
        <w:rPr>
          <w:rFonts w:ascii="Times New Roman" w:hAnsi="Times New Roman" w:cs="Times New Roman"/>
        </w:rPr>
        <w:t xml:space="preserve"> Volume 3.  RWS Publications: 2011. ISBN: 1-888603-11-9.</w:t>
      </w:r>
    </w:p>
    <w:sectPr w:rsidR="00E348DA" w:rsidRPr="00C42A12" w:rsidSect="00492162">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15D7B2" w14:textId="77777777" w:rsidR="007570D3" w:rsidRDefault="007570D3" w:rsidP="005A680B">
      <w:r>
        <w:separator/>
      </w:r>
    </w:p>
  </w:endnote>
  <w:endnote w:type="continuationSeparator" w:id="0">
    <w:p w14:paraId="792D897F" w14:textId="77777777" w:rsidR="007570D3" w:rsidRDefault="007570D3" w:rsidP="005A6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BE7879" w14:textId="77777777" w:rsidR="007570D3" w:rsidRDefault="007570D3" w:rsidP="005A680B">
      <w:r>
        <w:separator/>
      </w:r>
    </w:p>
  </w:footnote>
  <w:footnote w:type="continuationSeparator" w:id="0">
    <w:p w14:paraId="76E4B80B" w14:textId="77777777" w:rsidR="007570D3" w:rsidRDefault="007570D3" w:rsidP="005A68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1E463" w14:textId="77777777" w:rsidR="00F518C5" w:rsidRDefault="00F518C5" w:rsidP="00F518C5">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D37138" w14:textId="77777777" w:rsidR="00F518C5" w:rsidRDefault="00F518C5" w:rsidP="005A680B">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18AE1" w14:textId="77777777" w:rsidR="00F518C5" w:rsidRPr="005A680B" w:rsidRDefault="00F518C5" w:rsidP="00F518C5">
    <w:pPr>
      <w:pStyle w:val="Header"/>
      <w:framePr w:wrap="none" w:vAnchor="text" w:hAnchor="margin" w:xAlign="right" w:y="1"/>
      <w:rPr>
        <w:rStyle w:val="PageNumber"/>
        <w:rFonts w:ascii="Times New Roman" w:hAnsi="Times New Roman" w:cs="Times New Roman"/>
      </w:rPr>
    </w:pPr>
    <w:r w:rsidRPr="005A680B">
      <w:rPr>
        <w:rStyle w:val="PageNumber"/>
        <w:rFonts w:ascii="Times New Roman" w:hAnsi="Times New Roman" w:cs="Times New Roman"/>
      </w:rPr>
      <w:fldChar w:fldCharType="begin"/>
    </w:r>
    <w:r w:rsidRPr="005A680B">
      <w:rPr>
        <w:rStyle w:val="PageNumber"/>
        <w:rFonts w:ascii="Times New Roman" w:hAnsi="Times New Roman" w:cs="Times New Roman"/>
      </w:rPr>
      <w:instrText xml:space="preserve">PAGE  </w:instrText>
    </w:r>
    <w:r w:rsidRPr="005A680B">
      <w:rPr>
        <w:rStyle w:val="PageNumber"/>
        <w:rFonts w:ascii="Times New Roman" w:hAnsi="Times New Roman" w:cs="Times New Roman"/>
      </w:rPr>
      <w:fldChar w:fldCharType="separate"/>
    </w:r>
    <w:r w:rsidR="0093288D">
      <w:rPr>
        <w:rStyle w:val="PageNumber"/>
        <w:rFonts w:ascii="Times New Roman" w:hAnsi="Times New Roman" w:cs="Times New Roman"/>
        <w:noProof/>
      </w:rPr>
      <w:t>22</w:t>
    </w:r>
    <w:r w:rsidRPr="005A680B">
      <w:rPr>
        <w:rStyle w:val="PageNumber"/>
        <w:rFonts w:ascii="Times New Roman" w:hAnsi="Times New Roman" w:cs="Times New Roman"/>
      </w:rPr>
      <w:fldChar w:fldCharType="end"/>
    </w:r>
  </w:p>
  <w:p w14:paraId="1429CC15" w14:textId="77777777" w:rsidR="00F518C5" w:rsidRPr="005A680B" w:rsidRDefault="00F518C5" w:rsidP="005A680B">
    <w:pPr>
      <w:pStyle w:val="Header"/>
      <w:ind w:right="360"/>
      <w:rPr>
        <w:rFonts w:ascii="Times New Roman" w:hAnsi="Times New Roman" w:cs="Times New Roman"/>
      </w:rPr>
    </w:pPr>
    <w:r w:rsidRPr="005A680B">
      <w:rPr>
        <w:rFonts w:ascii="Times New Roman" w:hAnsi="Times New Roman" w:cs="Times New Roman"/>
      </w:rPr>
      <w:t>Should the Unites States Continue the War on Drugs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62DCB"/>
    <w:multiLevelType w:val="hybridMultilevel"/>
    <w:tmpl w:val="B6D484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1BA3680"/>
    <w:multiLevelType w:val="hybridMultilevel"/>
    <w:tmpl w:val="2834C5C4"/>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E77359"/>
    <w:multiLevelType w:val="hybridMultilevel"/>
    <w:tmpl w:val="E7F08C8A"/>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17F54401"/>
    <w:multiLevelType w:val="hybridMultilevel"/>
    <w:tmpl w:val="2A98624A"/>
    <w:lvl w:ilvl="0" w:tplc="50A66DD0">
      <w:start w:val="1"/>
      <w:numFmt w:val="bullet"/>
      <w:lvlText w:val=""/>
      <w:lvlJc w:val="left"/>
      <w:pPr>
        <w:tabs>
          <w:tab w:val="num" w:pos="720"/>
        </w:tabs>
        <w:ind w:left="720" w:hanging="360"/>
      </w:pPr>
      <w:rPr>
        <w:rFonts w:ascii="Wingdings 3" w:hAnsi="Wingdings 3" w:hint="default"/>
      </w:rPr>
    </w:lvl>
    <w:lvl w:ilvl="1" w:tplc="37A4F612" w:tentative="1">
      <w:start w:val="1"/>
      <w:numFmt w:val="bullet"/>
      <w:lvlText w:val=""/>
      <w:lvlJc w:val="left"/>
      <w:pPr>
        <w:tabs>
          <w:tab w:val="num" w:pos="1440"/>
        </w:tabs>
        <w:ind w:left="1440" w:hanging="360"/>
      </w:pPr>
      <w:rPr>
        <w:rFonts w:ascii="Wingdings 3" w:hAnsi="Wingdings 3" w:hint="default"/>
      </w:rPr>
    </w:lvl>
    <w:lvl w:ilvl="2" w:tplc="CB9A860A" w:tentative="1">
      <w:start w:val="1"/>
      <w:numFmt w:val="bullet"/>
      <w:lvlText w:val=""/>
      <w:lvlJc w:val="left"/>
      <w:pPr>
        <w:tabs>
          <w:tab w:val="num" w:pos="2160"/>
        </w:tabs>
        <w:ind w:left="2160" w:hanging="360"/>
      </w:pPr>
      <w:rPr>
        <w:rFonts w:ascii="Wingdings 3" w:hAnsi="Wingdings 3" w:hint="default"/>
      </w:rPr>
    </w:lvl>
    <w:lvl w:ilvl="3" w:tplc="D3DE8C7A" w:tentative="1">
      <w:start w:val="1"/>
      <w:numFmt w:val="bullet"/>
      <w:lvlText w:val=""/>
      <w:lvlJc w:val="left"/>
      <w:pPr>
        <w:tabs>
          <w:tab w:val="num" w:pos="2880"/>
        </w:tabs>
        <w:ind w:left="2880" w:hanging="360"/>
      </w:pPr>
      <w:rPr>
        <w:rFonts w:ascii="Wingdings 3" w:hAnsi="Wingdings 3" w:hint="default"/>
      </w:rPr>
    </w:lvl>
    <w:lvl w:ilvl="4" w:tplc="B0D0A5D8" w:tentative="1">
      <w:start w:val="1"/>
      <w:numFmt w:val="bullet"/>
      <w:lvlText w:val=""/>
      <w:lvlJc w:val="left"/>
      <w:pPr>
        <w:tabs>
          <w:tab w:val="num" w:pos="3600"/>
        </w:tabs>
        <w:ind w:left="3600" w:hanging="360"/>
      </w:pPr>
      <w:rPr>
        <w:rFonts w:ascii="Wingdings 3" w:hAnsi="Wingdings 3" w:hint="default"/>
      </w:rPr>
    </w:lvl>
    <w:lvl w:ilvl="5" w:tplc="FB8CC83C" w:tentative="1">
      <w:start w:val="1"/>
      <w:numFmt w:val="bullet"/>
      <w:lvlText w:val=""/>
      <w:lvlJc w:val="left"/>
      <w:pPr>
        <w:tabs>
          <w:tab w:val="num" w:pos="4320"/>
        </w:tabs>
        <w:ind w:left="4320" w:hanging="360"/>
      </w:pPr>
      <w:rPr>
        <w:rFonts w:ascii="Wingdings 3" w:hAnsi="Wingdings 3" w:hint="default"/>
      </w:rPr>
    </w:lvl>
    <w:lvl w:ilvl="6" w:tplc="5978BAC6" w:tentative="1">
      <w:start w:val="1"/>
      <w:numFmt w:val="bullet"/>
      <w:lvlText w:val=""/>
      <w:lvlJc w:val="left"/>
      <w:pPr>
        <w:tabs>
          <w:tab w:val="num" w:pos="5040"/>
        </w:tabs>
        <w:ind w:left="5040" w:hanging="360"/>
      </w:pPr>
      <w:rPr>
        <w:rFonts w:ascii="Wingdings 3" w:hAnsi="Wingdings 3" w:hint="default"/>
      </w:rPr>
    </w:lvl>
    <w:lvl w:ilvl="7" w:tplc="AEFCB048" w:tentative="1">
      <w:start w:val="1"/>
      <w:numFmt w:val="bullet"/>
      <w:lvlText w:val=""/>
      <w:lvlJc w:val="left"/>
      <w:pPr>
        <w:tabs>
          <w:tab w:val="num" w:pos="5760"/>
        </w:tabs>
        <w:ind w:left="5760" w:hanging="360"/>
      </w:pPr>
      <w:rPr>
        <w:rFonts w:ascii="Wingdings 3" w:hAnsi="Wingdings 3" w:hint="default"/>
      </w:rPr>
    </w:lvl>
    <w:lvl w:ilvl="8" w:tplc="587A939C" w:tentative="1">
      <w:start w:val="1"/>
      <w:numFmt w:val="bullet"/>
      <w:lvlText w:val=""/>
      <w:lvlJc w:val="left"/>
      <w:pPr>
        <w:tabs>
          <w:tab w:val="num" w:pos="6480"/>
        </w:tabs>
        <w:ind w:left="6480" w:hanging="360"/>
      </w:pPr>
      <w:rPr>
        <w:rFonts w:ascii="Wingdings 3" w:hAnsi="Wingdings 3" w:hint="default"/>
      </w:rPr>
    </w:lvl>
  </w:abstractNum>
  <w:abstractNum w:abstractNumId="4">
    <w:nsid w:val="199D574F"/>
    <w:multiLevelType w:val="hybridMultilevel"/>
    <w:tmpl w:val="78F496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7158F4"/>
    <w:multiLevelType w:val="hybridMultilevel"/>
    <w:tmpl w:val="8B2ECD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6C5783"/>
    <w:multiLevelType w:val="hybridMultilevel"/>
    <w:tmpl w:val="22BE5D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3A6058"/>
    <w:multiLevelType w:val="hybridMultilevel"/>
    <w:tmpl w:val="9962F1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AC21F1"/>
    <w:multiLevelType w:val="hybridMultilevel"/>
    <w:tmpl w:val="BE30DA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8C5164"/>
    <w:multiLevelType w:val="hybridMultilevel"/>
    <w:tmpl w:val="14205242"/>
    <w:lvl w:ilvl="0" w:tplc="245C5088">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C270148"/>
    <w:multiLevelType w:val="hybridMultilevel"/>
    <w:tmpl w:val="CB3421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79571F"/>
    <w:multiLevelType w:val="hybridMultilevel"/>
    <w:tmpl w:val="2E76AB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F61C71"/>
    <w:multiLevelType w:val="hybridMultilevel"/>
    <w:tmpl w:val="8B745BDE"/>
    <w:lvl w:ilvl="0" w:tplc="0409000B">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3">
    <w:nsid w:val="48A06135"/>
    <w:multiLevelType w:val="hybridMultilevel"/>
    <w:tmpl w:val="16508332"/>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58532E"/>
    <w:multiLevelType w:val="hybridMultilevel"/>
    <w:tmpl w:val="9F46BB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1F6A29"/>
    <w:multiLevelType w:val="hybridMultilevel"/>
    <w:tmpl w:val="04DA61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CDA68D7"/>
    <w:multiLevelType w:val="hybridMultilevel"/>
    <w:tmpl w:val="A4C6D5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48314B2"/>
    <w:multiLevelType w:val="hybridMultilevel"/>
    <w:tmpl w:val="71F08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86B736F"/>
    <w:multiLevelType w:val="hybridMultilevel"/>
    <w:tmpl w:val="5CC8D2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954606B"/>
    <w:multiLevelType w:val="hybridMultilevel"/>
    <w:tmpl w:val="FD6CD2AC"/>
    <w:lvl w:ilvl="0" w:tplc="082E394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7"/>
  </w:num>
  <w:num w:numId="3">
    <w:abstractNumId w:val="1"/>
  </w:num>
  <w:num w:numId="4">
    <w:abstractNumId w:val="13"/>
  </w:num>
  <w:num w:numId="5">
    <w:abstractNumId w:val="19"/>
  </w:num>
  <w:num w:numId="6">
    <w:abstractNumId w:val="9"/>
  </w:num>
  <w:num w:numId="7">
    <w:abstractNumId w:val="3"/>
  </w:num>
  <w:num w:numId="8">
    <w:abstractNumId w:val="10"/>
  </w:num>
  <w:num w:numId="9">
    <w:abstractNumId w:val="8"/>
  </w:num>
  <w:num w:numId="10">
    <w:abstractNumId w:val="15"/>
  </w:num>
  <w:num w:numId="11">
    <w:abstractNumId w:val="5"/>
  </w:num>
  <w:num w:numId="12">
    <w:abstractNumId w:val="18"/>
  </w:num>
  <w:num w:numId="13">
    <w:abstractNumId w:val="6"/>
  </w:num>
  <w:num w:numId="14">
    <w:abstractNumId w:val="16"/>
  </w:num>
  <w:num w:numId="15">
    <w:abstractNumId w:val="12"/>
  </w:num>
  <w:num w:numId="16">
    <w:abstractNumId w:val="4"/>
  </w:num>
  <w:num w:numId="17">
    <w:abstractNumId w:val="11"/>
  </w:num>
  <w:num w:numId="18">
    <w:abstractNumId w:val="7"/>
  </w:num>
  <w:num w:numId="19">
    <w:abstractNumId w:val="14"/>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80B"/>
    <w:rsid w:val="00001219"/>
    <w:rsid w:val="00002B27"/>
    <w:rsid w:val="0003459D"/>
    <w:rsid w:val="00036497"/>
    <w:rsid w:val="00064648"/>
    <w:rsid w:val="000A3C2E"/>
    <w:rsid w:val="00111A6A"/>
    <w:rsid w:val="001229F5"/>
    <w:rsid w:val="001308ED"/>
    <w:rsid w:val="00171EFF"/>
    <w:rsid w:val="001C08BE"/>
    <w:rsid w:val="002A39BA"/>
    <w:rsid w:val="002E408C"/>
    <w:rsid w:val="002E7A2B"/>
    <w:rsid w:val="00353AFC"/>
    <w:rsid w:val="00364A35"/>
    <w:rsid w:val="003B38FE"/>
    <w:rsid w:val="004432E4"/>
    <w:rsid w:val="00466069"/>
    <w:rsid w:val="00492162"/>
    <w:rsid w:val="00493B02"/>
    <w:rsid w:val="004E2CA2"/>
    <w:rsid w:val="004E49FE"/>
    <w:rsid w:val="004E7DEE"/>
    <w:rsid w:val="005127FE"/>
    <w:rsid w:val="005554F3"/>
    <w:rsid w:val="00577A4A"/>
    <w:rsid w:val="0058572D"/>
    <w:rsid w:val="005A680B"/>
    <w:rsid w:val="005A737D"/>
    <w:rsid w:val="006314E3"/>
    <w:rsid w:val="006530AA"/>
    <w:rsid w:val="00661CEF"/>
    <w:rsid w:val="00667ED5"/>
    <w:rsid w:val="006900B8"/>
    <w:rsid w:val="006E5C3D"/>
    <w:rsid w:val="006E6DBF"/>
    <w:rsid w:val="006F6A78"/>
    <w:rsid w:val="00702BD9"/>
    <w:rsid w:val="0071525F"/>
    <w:rsid w:val="00725099"/>
    <w:rsid w:val="007310ED"/>
    <w:rsid w:val="00750BDB"/>
    <w:rsid w:val="007570D3"/>
    <w:rsid w:val="007D5A18"/>
    <w:rsid w:val="00820617"/>
    <w:rsid w:val="008B2DDA"/>
    <w:rsid w:val="008E2C97"/>
    <w:rsid w:val="0093288D"/>
    <w:rsid w:val="009C428C"/>
    <w:rsid w:val="009C781F"/>
    <w:rsid w:val="00A1346B"/>
    <w:rsid w:val="00A14FB2"/>
    <w:rsid w:val="00A30632"/>
    <w:rsid w:val="00A41002"/>
    <w:rsid w:val="00A71CB9"/>
    <w:rsid w:val="00A724BF"/>
    <w:rsid w:val="00AC384A"/>
    <w:rsid w:val="00AD31FA"/>
    <w:rsid w:val="00B12CCE"/>
    <w:rsid w:val="00B17F47"/>
    <w:rsid w:val="00B2158F"/>
    <w:rsid w:val="00B23B83"/>
    <w:rsid w:val="00B41166"/>
    <w:rsid w:val="00B7022E"/>
    <w:rsid w:val="00BD1F0C"/>
    <w:rsid w:val="00BE6D88"/>
    <w:rsid w:val="00C42A12"/>
    <w:rsid w:val="00C6154D"/>
    <w:rsid w:val="00C62E43"/>
    <w:rsid w:val="00C93CEC"/>
    <w:rsid w:val="00CA7D83"/>
    <w:rsid w:val="00D2752E"/>
    <w:rsid w:val="00D334EB"/>
    <w:rsid w:val="00D56121"/>
    <w:rsid w:val="00DA0E06"/>
    <w:rsid w:val="00DA42BB"/>
    <w:rsid w:val="00DF19FA"/>
    <w:rsid w:val="00DF41C4"/>
    <w:rsid w:val="00E1576F"/>
    <w:rsid w:val="00E20A58"/>
    <w:rsid w:val="00E348DA"/>
    <w:rsid w:val="00E648B6"/>
    <w:rsid w:val="00E7393F"/>
    <w:rsid w:val="00E743EF"/>
    <w:rsid w:val="00E76224"/>
    <w:rsid w:val="00E771B4"/>
    <w:rsid w:val="00F518C5"/>
    <w:rsid w:val="00F76FAB"/>
    <w:rsid w:val="00FB390B"/>
    <w:rsid w:val="00FB720E"/>
    <w:rsid w:val="00FF052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24C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8C5"/>
    <w:rPr>
      <w:rFonts w:ascii="Times New Roman" w:hAnsi="Times New Roman" w:cs="Times New Roman"/>
    </w:rPr>
  </w:style>
  <w:style w:type="paragraph" w:styleId="Heading1">
    <w:name w:val="heading 1"/>
    <w:basedOn w:val="Normal"/>
    <w:next w:val="Normal"/>
    <w:link w:val="Heading1Char"/>
    <w:uiPriority w:val="9"/>
    <w:qFormat/>
    <w:rsid w:val="0000121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0121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A680B"/>
    <w:rPr>
      <w:rFonts w:eastAsiaTheme="minorEastAsia"/>
      <w:sz w:val="22"/>
      <w:szCs w:val="22"/>
    </w:rPr>
  </w:style>
  <w:style w:type="character" w:customStyle="1" w:styleId="NoSpacingChar">
    <w:name w:val="No Spacing Char"/>
    <w:basedOn w:val="DefaultParagraphFont"/>
    <w:link w:val="NoSpacing"/>
    <w:uiPriority w:val="1"/>
    <w:rsid w:val="005A680B"/>
    <w:rPr>
      <w:rFonts w:eastAsiaTheme="minorEastAsia"/>
      <w:sz w:val="22"/>
      <w:szCs w:val="22"/>
    </w:rPr>
  </w:style>
  <w:style w:type="paragraph" w:styleId="Header">
    <w:name w:val="header"/>
    <w:basedOn w:val="Normal"/>
    <w:link w:val="HeaderChar"/>
    <w:uiPriority w:val="99"/>
    <w:unhideWhenUsed/>
    <w:rsid w:val="005A680B"/>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5A680B"/>
  </w:style>
  <w:style w:type="paragraph" w:styleId="Footer">
    <w:name w:val="footer"/>
    <w:basedOn w:val="Normal"/>
    <w:link w:val="FooterChar"/>
    <w:uiPriority w:val="99"/>
    <w:unhideWhenUsed/>
    <w:rsid w:val="005A680B"/>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5A680B"/>
  </w:style>
  <w:style w:type="character" w:styleId="PageNumber">
    <w:name w:val="page number"/>
    <w:basedOn w:val="DefaultParagraphFont"/>
    <w:uiPriority w:val="99"/>
    <w:semiHidden/>
    <w:unhideWhenUsed/>
    <w:rsid w:val="005A680B"/>
  </w:style>
  <w:style w:type="paragraph" w:styleId="NormalWeb">
    <w:name w:val="Normal (Web)"/>
    <w:basedOn w:val="Normal"/>
    <w:uiPriority w:val="99"/>
    <w:semiHidden/>
    <w:unhideWhenUsed/>
    <w:rsid w:val="004E2CA2"/>
    <w:pPr>
      <w:spacing w:before="100" w:beforeAutospacing="1" w:after="100" w:afterAutospacing="1"/>
    </w:pPr>
  </w:style>
  <w:style w:type="character" w:customStyle="1" w:styleId="apple-converted-space">
    <w:name w:val="apple-converted-space"/>
    <w:basedOn w:val="DefaultParagraphFont"/>
    <w:rsid w:val="004E2CA2"/>
  </w:style>
  <w:style w:type="character" w:styleId="Hyperlink">
    <w:name w:val="Hyperlink"/>
    <w:basedOn w:val="DefaultParagraphFont"/>
    <w:uiPriority w:val="99"/>
    <w:unhideWhenUsed/>
    <w:rsid w:val="004E2CA2"/>
    <w:rPr>
      <w:color w:val="0000FF"/>
      <w:u w:val="single"/>
    </w:rPr>
  </w:style>
  <w:style w:type="paragraph" w:styleId="ListParagraph">
    <w:name w:val="List Paragraph"/>
    <w:basedOn w:val="Normal"/>
    <w:uiPriority w:val="34"/>
    <w:qFormat/>
    <w:rsid w:val="00E348DA"/>
    <w:pPr>
      <w:ind w:left="720"/>
      <w:contextualSpacing/>
    </w:pPr>
    <w:rPr>
      <w:rFonts w:asciiTheme="minorHAnsi" w:hAnsiTheme="minorHAnsi" w:cstheme="minorBidi"/>
    </w:rPr>
  </w:style>
  <w:style w:type="character" w:customStyle="1" w:styleId="Heading1Char">
    <w:name w:val="Heading 1 Char"/>
    <w:basedOn w:val="DefaultParagraphFont"/>
    <w:link w:val="Heading1"/>
    <w:uiPriority w:val="9"/>
    <w:rsid w:val="0000121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01219"/>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D2752E"/>
    <w:rPr>
      <w:color w:val="954F72" w:themeColor="followedHyperlink"/>
      <w:u w:val="single"/>
    </w:rPr>
  </w:style>
  <w:style w:type="paragraph" w:styleId="BalloonText">
    <w:name w:val="Balloon Text"/>
    <w:basedOn w:val="Normal"/>
    <w:link w:val="BalloonTextChar"/>
    <w:uiPriority w:val="99"/>
    <w:semiHidden/>
    <w:unhideWhenUsed/>
    <w:rsid w:val="00364A35"/>
    <w:rPr>
      <w:rFonts w:ascii="Tahoma" w:hAnsi="Tahoma" w:cs="Tahoma"/>
      <w:sz w:val="16"/>
      <w:szCs w:val="16"/>
    </w:rPr>
  </w:style>
  <w:style w:type="character" w:customStyle="1" w:styleId="BalloonTextChar">
    <w:name w:val="Balloon Text Char"/>
    <w:basedOn w:val="DefaultParagraphFont"/>
    <w:link w:val="BalloonText"/>
    <w:uiPriority w:val="99"/>
    <w:semiHidden/>
    <w:rsid w:val="00364A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8C5"/>
    <w:rPr>
      <w:rFonts w:ascii="Times New Roman" w:hAnsi="Times New Roman" w:cs="Times New Roman"/>
    </w:rPr>
  </w:style>
  <w:style w:type="paragraph" w:styleId="Heading1">
    <w:name w:val="heading 1"/>
    <w:basedOn w:val="Normal"/>
    <w:next w:val="Normal"/>
    <w:link w:val="Heading1Char"/>
    <w:uiPriority w:val="9"/>
    <w:qFormat/>
    <w:rsid w:val="0000121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0121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A680B"/>
    <w:rPr>
      <w:rFonts w:eastAsiaTheme="minorEastAsia"/>
      <w:sz w:val="22"/>
      <w:szCs w:val="22"/>
    </w:rPr>
  </w:style>
  <w:style w:type="character" w:customStyle="1" w:styleId="NoSpacingChar">
    <w:name w:val="No Spacing Char"/>
    <w:basedOn w:val="DefaultParagraphFont"/>
    <w:link w:val="NoSpacing"/>
    <w:uiPriority w:val="1"/>
    <w:rsid w:val="005A680B"/>
    <w:rPr>
      <w:rFonts w:eastAsiaTheme="minorEastAsia"/>
      <w:sz w:val="22"/>
      <w:szCs w:val="22"/>
    </w:rPr>
  </w:style>
  <w:style w:type="paragraph" w:styleId="Header">
    <w:name w:val="header"/>
    <w:basedOn w:val="Normal"/>
    <w:link w:val="HeaderChar"/>
    <w:uiPriority w:val="99"/>
    <w:unhideWhenUsed/>
    <w:rsid w:val="005A680B"/>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5A680B"/>
  </w:style>
  <w:style w:type="paragraph" w:styleId="Footer">
    <w:name w:val="footer"/>
    <w:basedOn w:val="Normal"/>
    <w:link w:val="FooterChar"/>
    <w:uiPriority w:val="99"/>
    <w:unhideWhenUsed/>
    <w:rsid w:val="005A680B"/>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5A680B"/>
  </w:style>
  <w:style w:type="character" w:styleId="PageNumber">
    <w:name w:val="page number"/>
    <w:basedOn w:val="DefaultParagraphFont"/>
    <w:uiPriority w:val="99"/>
    <w:semiHidden/>
    <w:unhideWhenUsed/>
    <w:rsid w:val="005A680B"/>
  </w:style>
  <w:style w:type="paragraph" w:styleId="NormalWeb">
    <w:name w:val="Normal (Web)"/>
    <w:basedOn w:val="Normal"/>
    <w:uiPriority w:val="99"/>
    <w:semiHidden/>
    <w:unhideWhenUsed/>
    <w:rsid w:val="004E2CA2"/>
    <w:pPr>
      <w:spacing w:before="100" w:beforeAutospacing="1" w:after="100" w:afterAutospacing="1"/>
    </w:pPr>
  </w:style>
  <w:style w:type="character" w:customStyle="1" w:styleId="apple-converted-space">
    <w:name w:val="apple-converted-space"/>
    <w:basedOn w:val="DefaultParagraphFont"/>
    <w:rsid w:val="004E2CA2"/>
  </w:style>
  <w:style w:type="character" w:styleId="Hyperlink">
    <w:name w:val="Hyperlink"/>
    <w:basedOn w:val="DefaultParagraphFont"/>
    <w:uiPriority w:val="99"/>
    <w:unhideWhenUsed/>
    <w:rsid w:val="004E2CA2"/>
    <w:rPr>
      <w:color w:val="0000FF"/>
      <w:u w:val="single"/>
    </w:rPr>
  </w:style>
  <w:style w:type="paragraph" w:styleId="ListParagraph">
    <w:name w:val="List Paragraph"/>
    <w:basedOn w:val="Normal"/>
    <w:uiPriority w:val="34"/>
    <w:qFormat/>
    <w:rsid w:val="00E348DA"/>
    <w:pPr>
      <w:ind w:left="720"/>
      <w:contextualSpacing/>
    </w:pPr>
    <w:rPr>
      <w:rFonts w:asciiTheme="minorHAnsi" w:hAnsiTheme="minorHAnsi" w:cstheme="minorBidi"/>
    </w:rPr>
  </w:style>
  <w:style w:type="character" w:customStyle="1" w:styleId="Heading1Char">
    <w:name w:val="Heading 1 Char"/>
    <w:basedOn w:val="DefaultParagraphFont"/>
    <w:link w:val="Heading1"/>
    <w:uiPriority w:val="9"/>
    <w:rsid w:val="0000121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01219"/>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D2752E"/>
    <w:rPr>
      <w:color w:val="954F72" w:themeColor="followedHyperlink"/>
      <w:u w:val="single"/>
    </w:rPr>
  </w:style>
  <w:style w:type="paragraph" w:styleId="BalloonText">
    <w:name w:val="Balloon Text"/>
    <w:basedOn w:val="Normal"/>
    <w:link w:val="BalloonTextChar"/>
    <w:uiPriority w:val="99"/>
    <w:semiHidden/>
    <w:unhideWhenUsed/>
    <w:rsid w:val="00364A35"/>
    <w:rPr>
      <w:rFonts w:ascii="Tahoma" w:hAnsi="Tahoma" w:cs="Tahoma"/>
      <w:sz w:val="16"/>
      <w:szCs w:val="16"/>
    </w:rPr>
  </w:style>
  <w:style w:type="character" w:customStyle="1" w:styleId="BalloonTextChar">
    <w:name w:val="Balloon Text Char"/>
    <w:basedOn w:val="DefaultParagraphFont"/>
    <w:link w:val="BalloonText"/>
    <w:uiPriority w:val="99"/>
    <w:semiHidden/>
    <w:rsid w:val="00364A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574759">
      <w:bodyDiv w:val="1"/>
      <w:marLeft w:val="0"/>
      <w:marRight w:val="0"/>
      <w:marTop w:val="0"/>
      <w:marBottom w:val="0"/>
      <w:divBdr>
        <w:top w:val="none" w:sz="0" w:space="0" w:color="auto"/>
        <w:left w:val="none" w:sz="0" w:space="0" w:color="auto"/>
        <w:bottom w:val="none" w:sz="0" w:space="0" w:color="auto"/>
        <w:right w:val="none" w:sz="0" w:space="0" w:color="auto"/>
      </w:divBdr>
    </w:div>
    <w:div w:id="1017006749">
      <w:bodyDiv w:val="1"/>
      <w:marLeft w:val="0"/>
      <w:marRight w:val="0"/>
      <w:marTop w:val="0"/>
      <w:marBottom w:val="0"/>
      <w:divBdr>
        <w:top w:val="none" w:sz="0" w:space="0" w:color="auto"/>
        <w:left w:val="none" w:sz="0" w:space="0" w:color="auto"/>
        <w:bottom w:val="none" w:sz="0" w:space="0" w:color="auto"/>
        <w:right w:val="none" w:sz="0" w:space="0" w:color="auto"/>
      </w:divBdr>
    </w:div>
    <w:div w:id="1788549442">
      <w:bodyDiv w:val="1"/>
      <w:marLeft w:val="0"/>
      <w:marRight w:val="0"/>
      <w:marTop w:val="0"/>
      <w:marBottom w:val="0"/>
      <w:divBdr>
        <w:top w:val="none" w:sz="0" w:space="0" w:color="auto"/>
        <w:left w:val="none" w:sz="0" w:space="0" w:color="auto"/>
        <w:bottom w:val="none" w:sz="0" w:space="0" w:color="auto"/>
        <w:right w:val="none" w:sz="0" w:space="0" w:color="auto"/>
      </w:divBdr>
    </w:div>
    <w:div w:id="2081899864">
      <w:bodyDiv w:val="1"/>
      <w:marLeft w:val="0"/>
      <w:marRight w:val="0"/>
      <w:marTop w:val="0"/>
      <w:marBottom w:val="0"/>
      <w:divBdr>
        <w:top w:val="none" w:sz="0" w:space="0" w:color="auto"/>
        <w:left w:val="none" w:sz="0" w:space="0" w:color="auto"/>
        <w:bottom w:val="none" w:sz="0" w:space="0" w:color="auto"/>
        <w:right w:val="none" w:sz="0" w:space="0" w:color="auto"/>
      </w:divBdr>
    </w:div>
    <w:div w:id="2102215135">
      <w:bodyDiv w:val="1"/>
      <w:marLeft w:val="0"/>
      <w:marRight w:val="0"/>
      <w:marTop w:val="0"/>
      <w:marBottom w:val="0"/>
      <w:divBdr>
        <w:top w:val="none" w:sz="0" w:space="0" w:color="auto"/>
        <w:left w:val="none" w:sz="0" w:space="0" w:color="auto"/>
        <w:bottom w:val="none" w:sz="0" w:space="0" w:color="auto"/>
        <w:right w:val="none" w:sz="0" w:space="0" w:color="auto"/>
      </w:divBdr>
      <w:divsChild>
        <w:div w:id="1423797929">
          <w:marLeft w:val="547"/>
          <w:marRight w:val="0"/>
          <w:marTop w:val="20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thinkprogress.org/justice/2015/11/04/3718843/ireland-drug-decriminalization/"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29" Type="http://schemas.openxmlformats.org/officeDocument/2006/relationships/image" Target="media/image19.png"/><Relationship Id="rId41" Type="http://schemas.openxmlformats.org/officeDocument/2006/relationships/hyperlink" Target="https://www.drugabuse.gov/publications/drugfacts/nationwide-trend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www.businessinsider.com/15-maps-that-show-how-americans-use-drugs-2013-9" TargetMode="External"/><Relationship Id="rId45" Type="http://schemas.openxmlformats.org/officeDocument/2006/relationships/hyperlink" Target="http://getsmartpittsburgh.com/problem/problem"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hyperlink" Target="http://www.post-gazette.com/opinion/editorials/2016/03/14/Drugged-society-Pitt-s-study-sheds-light-on-a-horrifying-scourge/stories/201603310034"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www.newhealthadvisor.com/Why-Marijuana-Should-Not-Be-Legalized.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F11F7-8DD5-4A18-AF9F-C3580D71D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22</Pages>
  <Words>3207</Words>
  <Characters>18282</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Should the United States Continue the War on Drugs?</vt:lpstr>
    </vt:vector>
  </TitlesOfParts>
  <Company>Toshiba</Company>
  <LinksUpToDate>false</LinksUpToDate>
  <CharactersWithSpaces>21447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Should the United States Continue the War on Drugs?</dc:title>
  <dc:creator>Udyawar, Anees</dc:creator>
  <cp:lastModifiedBy>udyawaa</cp:lastModifiedBy>
  <cp:revision>10</cp:revision>
  <cp:lastPrinted>2016-04-26T21:22:00Z</cp:lastPrinted>
  <dcterms:created xsi:type="dcterms:W3CDTF">2016-04-26T21:21:00Z</dcterms:created>
  <dcterms:modified xsi:type="dcterms:W3CDTF">2016-04-26T22:18:00Z</dcterms:modified>
</cp:coreProperties>
</file>