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D28" w:rsidRPr="0093246F" w:rsidRDefault="00EA2393" w:rsidP="00474152">
      <w:pPr>
        <w:spacing w:line="360" w:lineRule="auto"/>
        <w:rPr>
          <w:rFonts w:ascii="Times New Roman" w:hAnsi="Times New Roman" w:cs="Times New Roman"/>
        </w:rPr>
      </w:pPr>
      <w:r w:rsidRPr="0093246F">
        <w:rPr>
          <w:rFonts w:ascii="Times New Roman" w:hAnsi="Times New Roman" w:cs="Times New Roman"/>
        </w:rPr>
        <w:t>Larry Garchar</w:t>
      </w:r>
    </w:p>
    <w:p w:rsidR="00EA2393" w:rsidRPr="0093246F" w:rsidRDefault="00EA2393" w:rsidP="00474152">
      <w:pPr>
        <w:spacing w:line="360" w:lineRule="auto"/>
        <w:rPr>
          <w:rFonts w:ascii="Times New Roman" w:hAnsi="Times New Roman" w:cs="Times New Roman"/>
        </w:rPr>
      </w:pPr>
      <w:r w:rsidRPr="0093246F">
        <w:rPr>
          <w:rFonts w:ascii="Times New Roman" w:hAnsi="Times New Roman" w:cs="Times New Roman"/>
        </w:rPr>
        <w:t>BQOM 2521</w:t>
      </w:r>
    </w:p>
    <w:p w:rsidR="00EA2393" w:rsidRPr="0093246F" w:rsidRDefault="00EA2393" w:rsidP="00474152">
      <w:pPr>
        <w:spacing w:line="360" w:lineRule="auto"/>
        <w:rPr>
          <w:rFonts w:ascii="Times New Roman" w:hAnsi="Times New Roman" w:cs="Times New Roman"/>
        </w:rPr>
      </w:pPr>
      <w:r w:rsidRPr="0093246F">
        <w:rPr>
          <w:rFonts w:ascii="Times New Roman" w:hAnsi="Times New Roman" w:cs="Times New Roman"/>
        </w:rPr>
        <w:t>Final Project</w:t>
      </w:r>
    </w:p>
    <w:p w:rsidR="00EA2393" w:rsidRPr="0093246F" w:rsidRDefault="00EA2393" w:rsidP="00474152">
      <w:pPr>
        <w:spacing w:line="360" w:lineRule="auto"/>
        <w:rPr>
          <w:rFonts w:ascii="Times New Roman" w:hAnsi="Times New Roman" w:cs="Times New Roman"/>
        </w:rPr>
      </w:pPr>
    </w:p>
    <w:p w:rsidR="00EA2393" w:rsidRPr="0093246F" w:rsidRDefault="00EA2393" w:rsidP="00474152">
      <w:pPr>
        <w:spacing w:line="360" w:lineRule="auto"/>
        <w:jc w:val="center"/>
        <w:rPr>
          <w:rFonts w:ascii="Times New Roman" w:hAnsi="Times New Roman" w:cs="Times New Roman"/>
          <w:u w:val="single"/>
        </w:rPr>
      </w:pPr>
      <w:r w:rsidRPr="0093246F">
        <w:rPr>
          <w:rFonts w:ascii="Times New Roman" w:hAnsi="Times New Roman" w:cs="Times New Roman"/>
          <w:u w:val="single"/>
        </w:rPr>
        <w:t>HR Machine Learning / AI Platform Selection</w:t>
      </w:r>
    </w:p>
    <w:p w:rsidR="00EA2393" w:rsidRPr="0093246F" w:rsidRDefault="00EA2393" w:rsidP="00474152">
      <w:pPr>
        <w:spacing w:line="360" w:lineRule="auto"/>
        <w:rPr>
          <w:rFonts w:ascii="Times New Roman" w:hAnsi="Times New Roman" w:cs="Times New Roman"/>
          <w:b/>
        </w:rPr>
      </w:pPr>
      <w:r w:rsidRPr="0093246F">
        <w:rPr>
          <w:rFonts w:ascii="Times New Roman" w:hAnsi="Times New Roman" w:cs="Times New Roman"/>
          <w:b/>
        </w:rPr>
        <w:t>Background</w:t>
      </w:r>
    </w:p>
    <w:p w:rsidR="00EA2393" w:rsidRPr="0093246F" w:rsidRDefault="0016564E" w:rsidP="00474152">
      <w:pPr>
        <w:spacing w:line="360" w:lineRule="auto"/>
        <w:rPr>
          <w:rFonts w:ascii="Times New Roman" w:hAnsi="Times New Roman" w:cs="Times New Roman"/>
        </w:rPr>
      </w:pPr>
      <w:r w:rsidRPr="0093246F">
        <w:rPr>
          <w:rFonts w:ascii="Times New Roman" w:hAnsi="Times New Roman" w:cs="Times New Roman"/>
        </w:rPr>
        <w:t xml:space="preserve">For this project I chose to investigate the decision of upgrading my company’s Human Resource platform to include machine learning and artificial intelligence capabilities. </w:t>
      </w:r>
      <w:r w:rsidR="00474152" w:rsidRPr="0093246F">
        <w:rPr>
          <w:rFonts w:ascii="Times New Roman" w:hAnsi="Times New Roman" w:cs="Times New Roman"/>
        </w:rPr>
        <w:t xml:space="preserve">Human Resources has been widely associated with heavy administrative tasks that require a lot of time and personnel. While it would be great to analyze a single HR platform, this is simply not practical as there are too many factors involved and is outside of the scope of this project. </w:t>
      </w:r>
      <w:r w:rsidRPr="0093246F">
        <w:rPr>
          <w:rFonts w:ascii="Times New Roman" w:hAnsi="Times New Roman" w:cs="Times New Roman"/>
        </w:rPr>
        <w:t xml:space="preserve">Under the umbrella of HR technology falls several subsets </w:t>
      </w:r>
      <w:r w:rsidR="00474152" w:rsidRPr="0093246F">
        <w:rPr>
          <w:rFonts w:ascii="Times New Roman" w:hAnsi="Times New Roman" w:cs="Times New Roman"/>
        </w:rPr>
        <w:t>including</w:t>
      </w:r>
      <w:r w:rsidRPr="0093246F">
        <w:rPr>
          <w:rFonts w:ascii="Times New Roman" w:hAnsi="Times New Roman" w:cs="Times New Roman"/>
        </w:rPr>
        <w:t xml:space="preserve"> </w:t>
      </w:r>
      <w:r w:rsidR="00474152" w:rsidRPr="0093246F">
        <w:rPr>
          <w:rFonts w:ascii="Times New Roman" w:hAnsi="Times New Roman" w:cs="Times New Roman"/>
        </w:rPr>
        <w:t xml:space="preserve">talent acquisition, employee development, compliance, wellbeing and employee engagement, employee self-service, and chatbots (1). I will be looking specifically at the wellbeing and employee engagement, as that is the </w:t>
      </w:r>
      <w:r w:rsidR="0093246F" w:rsidRPr="0093246F">
        <w:rPr>
          <w:rFonts w:ascii="Times New Roman" w:hAnsi="Times New Roman" w:cs="Times New Roman"/>
        </w:rPr>
        <w:t>area,</w:t>
      </w:r>
      <w:r w:rsidR="00474152" w:rsidRPr="0093246F">
        <w:rPr>
          <w:rFonts w:ascii="Times New Roman" w:hAnsi="Times New Roman" w:cs="Times New Roman"/>
        </w:rPr>
        <w:t xml:space="preserve"> I have the most amount of experience with.</w:t>
      </w:r>
    </w:p>
    <w:p w:rsidR="00EA2393" w:rsidRPr="0093246F" w:rsidRDefault="00474152" w:rsidP="00474152">
      <w:pPr>
        <w:spacing w:line="360" w:lineRule="auto"/>
        <w:rPr>
          <w:rFonts w:ascii="Times New Roman" w:hAnsi="Times New Roman" w:cs="Times New Roman"/>
        </w:rPr>
      </w:pPr>
      <w:r w:rsidRPr="0093246F">
        <w:rPr>
          <w:rFonts w:ascii="Times New Roman" w:hAnsi="Times New Roman" w:cs="Times New Roman"/>
        </w:rPr>
        <w:t xml:space="preserve">When it comes to wellbeing and employee engagement, I am referring to how an employee feels physically, socially, financially, and emotionally. </w:t>
      </w:r>
      <w:r w:rsidR="00DE552A" w:rsidRPr="0093246F">
        <w:rPr>
          <w:rFonts w:ascii="Times New Roman" w:hAnsi="Times New Roman" w:cs="Times New Roman"/>
        </w:rPr>
        <w:t xml:space="preserve">Also, being able to target behaviors that lead to subpar work performance. These areas can have a positive or negative effect on a company’s culture as well as high indirect costs associated with poor mental or physical wellbeing. </w:t>
      </w:r>
    </w:p>
    <w:p w:rsidR="00EA2393" w:rsidRPr="0093246F" w:rsidRDefault="00EA2393" w:rsidP="00474152">
      <w:pPr>
        <w:spacing w:line="360" w:lineRule="auto"/>
        <w:rPr>
          <w:rFonts w:ascii="Times New Roman" w:hAnsi="Times New Roman" w:cs="Times New Roman"/>
          <w:b/>
        </w:rPr>
      </w:pPr>
      <w:r w:rsidRPr="0093246F">
        <w:rPr>
          <w:rFonts w:ascii="Times New Roman" w:hAnsi="Times New Roman" w:cs="Times New Roman"/>
          <w:b/>
        </w:rPr>
        <w:t>Problem</w:t>
      </w:r>
    </w:p>
    <w:p w:rsidR="00EA2393" w:rsidRPr="0093246F" w:rsidRDefault="00DE552A" w:rsidP="00474152">
      <w:pPr>
        <w:spacing w:line="360" w:lineRule="auto"/>
        <w:rPr>
          <w:rFonts w:ascii="Times New Roman" w:hAnsi="Times New Roman" w:cs="Times New Roman"/>
        </w:rPr>
      </w:pPr>
      <w:r w:rsidRPr="0093246F">
        <w:rPr>
          <w:rFonts w:ascii="Times New Roman" w:hAnsi="Times New Roman" w:cs="Times New Roman"/>
        </w:rPr>
        <w:t>In the past HR departments would rely on subjective information to report on the culture and wellbeing of a company.</w:t>
      </w:r>
      <w:r w:rsidR="00EA176A" w:rsidRPr="0093246F">
        <w:rPr>
          <w:rFonts w:ascii="Times New Roman" w:hAnsi="Times New Roman" w:cs="Times New Roman"/>
        </w:rPr>
        <w:t xml:space="preserve"> Most of the data was anecdotal and not much could be utilized.</w:t>
      </w:r>
      <w:r w:rsidRPr="0093246F">
        <w:rPr>
          <w:rFonts w:ascii="Times New Roman" w:hAnsi="Times New Roman" w:cs="Times New Roman"/>
        </w:rPr>
        <w:t xml:space="preserve"> Currently, within the last </w:t>
      </w:r>
      <w:r w:rsidR="00326A20">
        <w:rPr>
          <w:rFonts w:ascii="Times New Roman" w:hAnsi="Times New Roman" w:cs="Times New Roman"/>
        </w:rPr>
        <w:t xml:space="preserve">several </w:t>
      </w:r>
      <w:r w:rsidRPr="0093246F">
        <w:rPr>
          <w:rFonts w:ascii="Times New Roman" w:hAnsi="Times New Roman" w:cs="Times New Roman"/>
        </w:rPr>
        <w:t xml:space="preserve">years, many wellbeing </w:t>
      </w:r>
      <w:r w:rsidR="00EA176A" w:rsidRPr="0093246F">
        <w:rPr>
          <w:rFonts w:ascii="Times New Roman" w:hAnsi="Times New Roman" w:cs="Times New Roman"/>
        </w:rPr>
        <w:t xml:space="preserve">enterprise </w:t>
      </w:r>
      <w:r w:rsidRPr="0093246F">
        <w:rPr>
          <w:rFonts w:ascii="Times New Roman" w:hAnsi="Times New Roman" w:cs="Times New Roman"/>
        </w:rPr>
        <w:t>companies have emerged and function as more of a “tech” company</w:t>
      </w:r>
      <w:r w:rsidR="00EA176A" w:rsidRPr="0093246F">
        <w:rPr>
          <w:rFonts w:ascii="Times New Roman" w:hAnsi="Times New Roman" w:cs="Times New Roman"/>
        </w:rPr>
        <w:t xml:space="preserve">. The wellbeing tech companies implement artificial intelligence into their platform to provide personalized solutions to the employee based of their trends and habits. The companies can also provide extensive reporting that can provide a more holistic view of their workforce and the correlations associated with specific at-risk populations. </w:t>
      </w:r>
    </w:p>
    <w:p w:rsidR="00EA2393" w:rsidRPr="0093246F" w:rsidRDefault="00EA2393" w:rsidP="00474152">
      <w:pPr>
        <w:spacing w:line="360" w:lineRule="auto"/>
        <w:rPr>
          <w:rFonts w:ascii="Times New Roman" w:hAnsi="Times New Roman" w:cs="Times New Roman"/>
        </w:rPr>
      </w:pPr>
    </w:p>
    <w:p w:rsidR="00EA176A" w:rsidRPr="0093246F" w:rsidRDefault="00EA176A" w:rsidP="00474152">
      <w:pPr>
        <w:spacing w:line="360" w:lineRule="auto"/>
        <w:rPr>
          <w:rFonts w:ascii="Times New Roman" w:hAnsi="Times New Roman" w:cs="Times New Roman"/>
        </w:rPr>
      </w:pPr>
    </w:p>
    <w:p w:rsidR="00EA176A" w:rsidRPr="0093246F" w:rsidRDefault="00EA176A" w:rsidP="00474152">
      <w:pPr>
        <w:spacing w:line="360" w:lineRule="auto"/>
        <w:rPr>
          <w:rFonts w:ascii="Times New Roman" w:hAnsi="Times New Roman" w:cs="Times New Roman"/>
        </w:rPr>
      </w:pPr>
    </w:p>
    <w:p w:rsidR="00EA2393" w:rsidRPr="0093246F" w:rsidRDefault="00EA2393" w:rsidP="00474152">
      <w:pPr>
        <w:spacing w:line="360" w:lineRule="auto"/>
        <w:rPr>
          <w:rFonts w:ascii="Times New Roman" w:hAnsi="Times New Roman" w:cs="Times New Roman"/>
          <w:b/>
        </w:rPr>
      </w:pPr>
      <w:r w:rsidRPr="0093246F">
        <w:rPr>
          <w:rFonts w:ascii="Times New Roman" w:hAnsi="Times New Roman" w:cs="Times New Roman"/>
          <w:b/>
        </w:rPr>
        <w:lastRenderedPageBreak/>
        <w:t>Assumptions</w:t>
      </w:r>
    </w:p>
    <w:p w:rsidR="00EA176A" w:rsidRPr="0093246F" w:rsidRDefault="00EA176A" w:rsidP="00474152">
      <w:pPr>
        <w:spacing w:line="360" w:lineRule="auto"/>
        <w:rPr>
          <w:rFonts w:ascii="Times New Roman" w:hAnsi="Times New Roman" w:cs="Times New Roman"/>
        </w:rPr>
      </w:pPr>
      <w:r w:rsidRPr="0093246F">
        <w:rPr>
          <w:rFonts w:ascii="Times New Roman" w:hAnsi="Times New Roman" w:cs="Times New Roman"/>
        </w:rPr>
        <w:t>Being familiar with the subset of HR technology, we can assume all the alternatives are the leading wellbeing and engagement vendors on the market today</w:t>
      </w:r>
      <w:r w:rsidR="00623FD3" w:rsidRPr="0093246F">
        <w:rPr>
          <w:rFonts w:ascii="Times New Roman" w:hAnsi="Times New Roman" w:cs="Times New Roman"/>
        </w:rPr>
        <w:t xml:space="preserve"> for companies with greater than 10,000 employees.</w:t>
      </w:r>
      <w:r w:rsidR="00631DE1">
        <w:rPr>
          <w:rFonts w:ascii="Times New Roman" w:hAnsi="Times New Roman" w:cs="Times New Roman"/>
        </w:rPr>
        <w:t xml:space="preserve"> This decision is based off the viewpoints of the HR project manager.</w:t>
      </w:r>
    </w:p>
    <w:p w:rsidR="00EA2393" w:rsidRPr="0093246F" w:rsidRDefault="00EA2393" w:rsidP="00474152">
      <w:pPr>
        <w:spacing w:line="360" w:lineRule="auto"/>
        <w:rPr>
          <w:rFonts w:ascii="Times New Roman" w:hAnsi="Times New Roman" w:cs="Times New Roman"/>
        </w:rPr>
      </w:pPr>
    </w:p>
    <w:p w:rsidR="00EA2393" w:rsidRPr="0093246F" w:rsidRDefault="00EA2393" w:rsidP="00474152">
      <w:pPr>
        <w:spacing w:line="360" w:lineRule="auto"/>
        <w:rPr>
          <w:rFonts w:ascii="Times New Roman" w:hAnsi="Times New Roman" w:cs="Times New Roman"/>
          <w:b/>
        </w:rPr>
      </w:pPr>
      <w:r w:rsidRPr="0093246F">
        <w:rPr>
          <w:rFonts w:ascii="Times New Roman" w:hAnsi="Times New Roman" w:cs="Times New Roman"/>
          <w:b/>
        </w:rPr>
        <w:t>Strategic Criteria</w:t>
      </w:r>
    </w:p>
    <w:p w:rsidR="0021255D" w:rsidRPr="0093246F" w:rsidRDefault="0021255D" w:rsidP="00474152">
      <w:pPr>
        <w:spacing w:line="360" w:lineRule="auto"/>
        <w:rPr>
          <w:rFonts w:ascii="Times New Roman" w:hAnsi="Times New Roman" w:cs="Times New Roman"/>
        </w:rPr>
      </w:pPr>
      <w:r w:rsidRPr="0093246F">
        <w:rPr>
          <w:rFonts w:ascii="Times New Roman" w:hAnsi="Times New Roman" w:cs="Times New Roman"/>
        </w:rPr>
        <w:t>The s</w:t>
      </w:r>
      <w:r w:rsidR="00AD75B9" w:rsidRPr="0093246F">
        <w:rPr>
          <w:rFonts w:ascii="Times New Roman" w:hAnsi="Times New Roman" w:cs="Times New Roman"/>
        </w:rPr>
        <w:t>trategic criteria that was used to rate the Benefits, Opportunities, Costs, and Risks sub-networks were the following:</w:t>
      </w:r>
    </w:p>
    <w:p w:rsidR="00AD75B9" w:rsidRPr="0093246F" w:rsidRDefault="00AD75B9" w:rsidP="00AD75B9">
      <w:pPr>
        <w:pStyle w:val="ListParagraph"/>
        <w:numPr>
          <w:ilvl w:val="0"/>
          <w:numId w:val="2"/>
        </w:numPr>
        <w:spacing w:line="360" w:lineRule="auto"/>
        <w:rPr>
          <w:rFonts w:ascii="Times New Roman" w:hAnsi="Times New Roman" w:cs="Times New Roman"/>
        </w:rPr>
      </w:pPr>
      <w:r w:rsidRPr="0093246F">
        <w:rPr>
          <w:rFonts w:ascii="Times New Roman" w:hAnsi="Times New Roman" w:cs="Times New Roman"/>
        </w:rPr>
        <w:t xml:space="preserve">Technology </w:t>
      </w:r>
    </w:p>
    <w:p w:rsidR="00AD75B9" w:rsidRPr="0093246F" w:rsidRDefault="00AD75B9" w:rsidP="00AD75B9">
      <w:pPr>
        <w:pStyle w:val="ListParagraph"/>
        <w:numPr>
          <w:ilvl w:val="0"/>
          <w:numId w:val="2"/>
        </w:numPr>
        <w:spacing w:line="360" w:lineRule="auto"/>
        <w:rPr>
          <w:rFonts w:ascii="Times New Roman" w:hAnsi="Times New Roman" w:cs="Times New Roman"/>
        </w:rPr>
      </w:pPr>
      <w:r w:rsidRPr="0093246F">
        <w:rPr>
          <w:rFonts w:ascii="Times New Roman" w:hAnsi="Times New Roman" w:cs="Times New Roman"/>
        </w:rPr>
        <w:t>Investment</w:t>
      </w:r>
    </w:p>
    <w:p w:rsidR="00AD75B9" w:rsidRPr="0093246F" w:rsidRDefault="00AD75B9" w:rsidP="00AD75B9">
      <w:pPr>
        <w:pStyle w:val="ListParagraph"/>
        <w:numPr>
          <w:ilvl w:val="0"/>
          <w:numId w:val="2"/>
        </w:numPr>
        <w:spacing w:line="360" w:lineRule="auto"/>
        <w:rPr>
          <w:rFonts w:ascii="Times New Roman" w:hAnsi="Times New Roman" w:cs="Times New Roman"/>
        </w:rPr>
      </w:pPr>
      <w:r w:rsidRPr="0093246F">
        <w:rPr>
          <w:rFonts w:ascii="Times New Roman" w:hAnsi="Times New Roman" w:cs="Times New Roman"/>
        </w:rPr>
        <w:t>User Experience</w:t>
      </w:r>
    </w:p>
    <w:p w:rsidR="00EA2393" w:rsidRPr="0093246F" w:rsidRDefault="00AD75B9" w:rsidP="00474152">
      <w:pPr>
        <w:pStyle w:val="ListParagraph"/>
        <w:numPr>
          <w:ilvl w:val="0"/>
          <w:numId w:val="2"/>
        </w:numPr>
        <w:spacing w:line="360" w:lineRule="auto"/>
        <w:rPr>
          <w:rFonts w:ascii="Times New Roman" w:hAnsi="Times New Roman" w:cs="Times New Roman"/>
        </w:rPr>
      </w:pPr>
      <w:r w:rsidRPr="0093246F">
        <w:rPr>
          <w:rFonts w:ascii="Times New Roman" w:hAnsi="Times New Roman" w:cs="Times New Roman"/>
        </w:rPr>
        <w:t>Integration</w:t>
      </w:r>
    </w:p>
    <w:p w:rsidR="00EA2393" w:rsidRPr="0093246F" w:rsidRDefault="00EA2393" w:rsidP="00474152">
      <w:pPr>
        <w:spacing w:line="360" w:lineRule="auto"/>
        <w:rPr>
          <w:rFonts w:ascii="Times New Roman" w:hAnsi="Times New Roman" w:cs="Times New Roman"/>
          <w:b/>
        </w:rPr>
      </w:pPr>
      <w:r w:rsidRPr="0093246F">
        <w:rPr>
          <w:rFonts w:ascii="Times New Roman" w:hAnsi="Times New Roman" w:cs="Times New Roman"/>
          <w:b/>
        </w:rPr>
        <w:t>Alternatives</w:t>
      </w:r>
      <w:r w:rsidR="004A1DE0" w:rsidRPr="0093246F">
        <w:rPr>
          <w:rFonts w:ascii="Times New Roman" w:hAnsi="Times New Roman" w:cs="Times New Roman"/>
          <w:b/>
        </w:rPr>
        <w:t xml:space="preserve"> </w:t>
      </w:r>
    </w:p>
    <w:p w:rsidR="00AD75B9" w:rsidRPr="0093246F" w:rsidRDefault="00AD75B9" w:rsidP="00AD75B9">
      <w:pPr>
        <w:pStyle w:val="ListParagraph"/>
        <w:numPr>
          <w:ilvl w:val="0"/>
          <w:numId w:val="3"/>
        </w:numPr>
        <w:spacing w:line="360" w:lineRule="auto"/>
        <w:rPr>
          <w:rFonts w:ascii="Times New Roman" w:hAnsi="Times New Roman" w:cs="Times New Roman"/>
        </w:rPr>
      </w:pPr>
      <w:r w:rsidRPr="0093246F">
        <w:rPr>
          <w:rFonts w:ascii="Times New Roman" w:hAnsi="Times New Roman" w:cs="Times New Roman"/>
          <w:u w:val="single"/>
        </w:rPr>
        <w:t>Limeade</w:t>
      </w:r>
      <w:r w:rsidRPr="0093246F">
        <w:rPr>
          <w:rFonts w:ascii="Times New Roman" w:hAnsi="Times New Roman" w:cs="Times New Roman"/>
        </w:rPr>
        <w:t xml:space="preserve"> – </w:t>
      </w:r>
      <w:r w:rsidR="00D909E5" w:rsidRPr="0093246F">
        <w:rPr>
          <w:rFonts w:ascii="Times New Roman" w:hAnsi="Times New Roman" w:cs="Times New Roman"/>
        </w:rPr>
        <w:t>Software company with a platform that integrates well-being, engagement, inclusion, and communications solutions into one seamless employee experience.</w:t>
      </w:r>
      <w:r w:rsidR="00623FD3" w:rsidRPr="0093246F">
        <w:rPr>
          <w:rFonts w:ascii="Times New Roman" w:hAnsi="Times New Roman" w:cs="Times New Roman"/>
        </w:rPr>
        <w:t xml:space="preserve"> (2)</w:t>
      </w:r>
    </w:p>
    <w:p w:rsidR="00AD75B9" w:rsidRPr="0093246F" w:rsidRDefault="00AD75B9" w:rsidP="00AD75B9">
      <w:pPr>
        <w:pStyle w:val="ListParagraph"/>
        <w:numPr>
          <w:ilvl w:val="0"/>
          <w:numId w:val="3"/>
        </w:numPr>
        <w:spacing w:line="360" w:lineRule="auto"/>
        <w:rPr>
          <w:rFonts w:ascii="Times New Roman" w:hAnsi="Times New Roman" w:cs="Times New Roman"/>
        </w:rPr>
      </w:pPr>
      <w:r w:rsidRPr="0093246F">
        <w:rPr>
          <w:rFonts w:ascii="Times New Roman" w:hAnsi="Times New Roman" w:cs="Times New Roman"/>
          <w:u w:val="single"/>
        </w:rPr>
        <w:t>Virgin Pulse</w:t>
      </w:r>
      <w:r w:rsidRPr="0093246F">
        <w:rPr>
          <w:rFonts w:ascii="Times New Roman" w:hAnsi="Times New Roman" w:cs="Times New Roman"/>
        </w:rPr>
        <w:t xml:space="preserve"> </w:t>
      </w:r>
      <w:r w:rsidR="00623FD3" w:rsidRPr="0093246F">
        <w:rPr>
          <w:rFonts w:ascii="Times New Roman" w:hAnsi="Times New Roman" w:cs="Times New Roman"/>
        </w:rPr>
        <w:t>–</w:t>
      </w:r>
      <w:r w:rsidRPr="0093246F">
        <w:rPr>
          <w:rFonts w:ascii="Times New Roman" w:hAnsi="Times New Roman" w:cs="Times New Roman"/>
        </w:rPr>
        <w:t xml:space="preserve"> </w:t>
      </w:r>
      <w:r w:rsidR="00623FD3" w:rsidRPr="0093246F">
        <w:rPr>
          <w:rFonts w:ascii="Times New Roman" w:hAnsi="Times New Roman" w:cs="Times New Roman"/>
        </w:rPr>
        <w:t>Designs technology that cultivates good</w:t>
      </w:r>
      <w:r w:rsidR="0093246F" w:rsidRPr="0093246F">
        <w:rPr>
          <w:rFonts w:ascii="Times New Roman" w:hAnsi="Times New Roman" w:cs="Times New Roman"/>
        </w:rPr>
        <w:t xml:space="preserve"> lifestyle habits for your employees. Focuses on delivering superior outcomes for the employees and business. (3)</w:t>
      </w:r>
    </w:p>
    <w:p w:rsidR="00AD75B9" w:rsidRPr="0093246F" w:rsidRDefault="00AD75B9" w:rsidP="00AD75B9">
      <w:pPr>
        <w:pStyle w:val="ListParagraph"/>
        <w:numPr>
          <w:ilvl w:val="0"/>
          <w:numId w:val="3"/>
        </w:numPr>
        <w:spacing w:line="360" w:lineRule="auto"/>
        <w:rPr>
          <w:rFonts w:ascii="Times New Roman" w:hAnsi="Times New Roman" w:cs="Times New Roman"/>
        </w:rPr>
      </w:pPr>
      <w:r w:rsidRPr="0093246F">
        <w:rPr>
          <w:rFonts w:ascii="Times New Roman" w:hAnsi="Times New Roman" w:cs="Times New Roman"/>
          <w:u w:val="single"/>
        </w:rPr>
        <w:t>Glint</w:t>
      </w:r>
      <w:r w:rsidRPr="0093246F">
        <w:rPr>
          <w:rFonts w:ascii="Times New Roman" w:hAnsi="Times New Roman" w:cs="Times New Roman"/>
        </w:rPr>
        <w:t xml:space="preserve"> – </w:t>
      </w:r>
      <w:r w:rsidR="0093246F" w:rsidRPr="0093246F">
        <w:rPr>
          <w:rFonts w:ascii="Times New Roman" w:hAnsi="Times New Roman" w:cs="Times New Roman"/>
        </w:rPr>
        <w:t>A people success platform built on a new approach that helps organizations increase employee engagement, develop their people, and improve business results. (4)</w:t>
      </w:r>
    </w:p>
    <w:p w:rsidR="00AD75B9" w:rsidRPr="0093246F" w:rsidRDefault="00AD75B9" w:rsidP="00AD75B9">
      <w:pPr>
        <w:pStyle w:val="ListParagraph"/>
        <w:numPr>
          <w:ilvl w:val="0"/>
          <w:numId w:val="3"/>
        </w:numPr>
        <w:spacing w:line="360" w:lineRule="auto"/>
        <w:rPr>
          <w:rFonts w:ascii="Times New Roman" w:hAnsi="Times New Roman" w:cs="Times New Roman"/>
        </w:rPr>
      </w:pPr>
      <w:r w:rsidRPr="0093246F">
        <w:rPr>
          <w:rFonts w:ascii="Times New Roman" w:hAnsi="Times New Roman" w:cs="Times New Roman"/>
          <w:u w:val="single"/>
        </w:rPr>
        <w:t>Culture Amp</w:t>
      </w:r>
      <w:r w:rsidRPr="0093246F">
        <w:rPr>
          <w:rFonts w:ascii="Times New Roman" w:hAnsi="Times New Roman" w:cs="Times New Roman"/>
        </w:rPr>
        <w:t xml:space="preserve"> </w:t>
      </w:r>
      <w:r w:rsidR="00D909E5" w:rsidRPr="0093246F">
        <w:rPr>
          <w:rFonts w:ascii="Times New Roman" w:hAnsi="Times New Roman" w:cs="Times New Roman"/>
        </w:rPr>
        <w:t>–</w:t>
      </w:r>
      <w:r w:rsidRPr="0093246F">
        <w:rPr>
          <w:rFonts w:ascii="Times New Roman" w:hAnsi="Times New Roman" w:cs="Times New Roman"/>
        </w:rPr>
        <w:t xml:space="preserve"> </w:t>
      </w:r>
      <w:r w:rsidR="00D909E5" w:rsidRPr="0093246F">
        <w:rPr>
          <w:rFonts w:ascii="Times New Roman" w:hAnsi="Times New Roman" w:cs="Times New Roman"/>
        </w:rPr>
        <w:t>Focus on employee engagement, experience, and effectiveness through automated employee surveys designed to understand and act on employee feedback. (5)</w:t>
      </w:r>
    </w:p>
    <w:p w:rsidR="00EA2393" w:rsidRDefault="00EA2393" w:rsidP="00474152">
      <w:pPr>
        <w:spacing w:line="360" w:lineRule="auto"/>
        <w:rPr>
          <w:rFonts w:ascii="Times New Roman" w:hAnsi="Times New Roman" w:cs="Times New Roman"/>
        </w:rPr>
      </w:pPr>
    </w:p>
    <w:p w:rsidR="00D3796A" w:rsidRDefault="00D3796A" w:rsidP="00474152">
      <w:pPr>
        <w:spacing w:line="360" w:lineRule="auto"/>
        <w:rPr>
          <w:rFonts w:ascii="Times New Roman" w:hAnsi="Times New Roman" w:cs="Times New Roman"/>
        </w:rPr>
      </w:pPr>
    </w:p>
    <w:p w:rsidR="00D3796A" w:rsidRDefault="00D3796A" w:rsidP="00474152">
      <w:pPr>
        <w:spacing w:line="360" w:lineRule="auto"/>
        <w:rPr>
          <w:rFonts w:ascii="Times New Roman" w:hAnsi="Times New Roman" w:cs="Times New Roman"/>
        </w:rPr>
      </w:pPr>
    </w:p>
    <w:p w:rsidR="00D3796A" w:rsidRDefault="00D3796A" w:rsidP="00474152">
      <w:pPr>
        <w:spacing w:line="360" w:lineRule="auto"/>
        <w:rPr>
          <w:rFonts w:ascii="Times New Roman" w:hAnsi="Times New Roman" w:cs="Times New Roman"/>
        </w:rPr>
      </w:pPr>
    </w:p>
    <w:p w:rsidR="00D3796A" w:rsidRDefault="00D3796A" w:rsidP="00474152">
      <w:pPr>
        <w:spacing w:line="360" w:lineRule="auto"/>
        <w:rPr>
          <w:rFonts w:ascii="Times New Roman" w:hAnsi="Times New Roman" w:cs="Times New Roman"/>
        </w:rPr>
      </w:pPr>
    </w:p>
    <w:p w:rsidR="00D3796A" w:rsidRDefault="00D3796A" w:rsidP="00474152">
      <w:pPr>
        <w:spacing w:line="360" w:lineRule="auto"/>
        <w:rPr>
          <w:rFonts w:ascii="Times New Roman" w:hAnsi="Times New Roman" w:cs="Times New Roman"/>
        </w:rPr>
      </w:pPr>
    </w:p>
    <w:p w:rsidR="00D3796A" w:rsidRPr="0093246F" w:rsidRDefault="00D3796A" w:rsidP="00474152">
      <w:pPr>
        <w:spacing w:line="360" w:lineRule="auto"/>
        <w:rPr>
          <w:rFonts w:ascii="Times New Roman" w:hAnsi="Times New Roman" w:cs="Times New Roman"/>
        </w:rPr>
      </w:pPr>
    </w:p>
    <w:p w:rsidR="0093246F" w:rsidRPr="0093246F" w:rsidRDefault="0093246F" w:rsidP="00474152">
      <w:pPr>
        <w:spacing w:line="360" w:lineRule="auto"/>
        <w:rPr>
          <w:rFonts w:ascii="Times New Roman" w:hAnsi="Times New Roman" w:cs="Times New Roman"/>
          <w:b/>
        </w:rPr>
      </w:pPr>
      <w:r w:rsidRPr="0093246F">
        <w:rPr>
          <w:rFonts w:ascii="Times New Roman" w:hAnsi="Times New Roman" w:cs="Times New Roman"/>
          <w:b/>
        </w:rPr>
        <w:lastRenderedPageBreak/>
        <w:t>The Model</w:t>
      </w:r>
    </w:p>
    <w:p w:rsidR="00EA2393" w:rsidRDefault="00EA2393" w:rsidP="00474152">
      <w:pPr>
        <w:spacing w:line="360" w:lineRule="auto"/>
        <w:rPr>
          <w:rFonts w:ascii="Times New Roman" w:hAnsi="Times New Roman" w:cs="Times New Roman"/>
        </w:rPr>
      </w:pPr>
      <w:r w:rsidRPr="0093246F">
        <w:rPr>
          <w:rFonts w:ascii="Times New Roman" w:hAnsi="Times New Roman" w:cs="Times New Roman"/>
        </w:rPr>
        <w:t>BOCR Table</w:t>
      </w:r>
    </w:p>
    <w:tbl>
      <w:tblPr>
        <w:tblStyle w:val="TableGrid"/>
        <w:tblW w:w="0" w:type="auto"/>
        <w:tblLook w:val="04A0" w:firstRow="1" w:lastRow="0" w:firstColumn="1" w:lastColumn="0" w:noHBand="0" w:noVBand="1"/>
      </w:tblPr>
      <w:tblGrid>
        <w:gridCol w:w="4675"/>
        <w:gridCol w:w="4675"/>
      </w:tblGrid>
      <w:tr w:rsidR="0093246F" w:rsidTr="0093246F">
        <w:trPr>
          <w:trHeight w:val="278"/>
        </w:trPr>
        <w:tc>
          <w:tcPr>
            <w:tcW w:w="4675" w:type="dxa"/>
            <w:shd w:val="clear" w:color="auto" w:fill="D9D9D9" w:themeFill="background1" w:themeFillShade="D9"/>
          </w:tcPr>
          <w:p w:rsidR="0093246F" w:rsidRPr="0093246F" w:rsidRDefault="0093246F" w:rsidP="00474152">
            <w:pPr>
              <w:spacing w:line="360" w:lineRule="auto"/>
              <w:rPr>
                <w:rFonts w:ascii="Times New Roman" w:hAnsi="Times New Roman" w:cs="Times New Roman"/>
                <w:b/>
              </w:rPr>
            </w:pPr>
            <w:r w:rsidRPr="0093246F">
              <w:rPr>
                <w:rFonts w:ascii="Times New Roman" w:hAnsi="Times New Roman" w:cs="Times New Roman"/>
                <w:b/>
              </w:rPr>
              <w:t>Benefits</w:t>
            </w:r>
          </w:p>
        </w:tc>
        <w:tc>
          <w:tcPr>
            <w:tcW w:w="4675" w:type="dxa"/>
            <w:shd w:val="clear" w:color="auto" w:fill="D9D9D9" w:themeFill="background1" w:themeFillShade="D9"/>
          </w:tcPr>
          <w:p w:rsidR="0093246F" w:rsidRPr="0093246F" w:rsidRDefault="0093246F" w:rsidP="00474152">
            <w:pPr>
              <w:spacing w:line="360" w:lineRule="auto"/>
              <w:rPr>
                <w:rFonts w:ascii="Times New Roman" w:hAnsi="Times New Roman" w:cs="Times New Roman"/>
                <w:b/>
              </w:rPr>
            </w:pPr>
            <w:r w:rsidRPr="0093246F">
              <w:rPr>
                <w:rFonts w:ascii="Times New Roman" w:hAnsi="Times New Roman" w:cs="Times New Roman"/>
                <w:b/>
              </w:rPr>
              <w:t>Opportunities</w:t>
            </w:r>
          </w:p>
        </w:tc>
      </w:tr>
      <w:tr w:rsidR="0093246F" w:rsidTr="0093246F">
        <w:tc>
          <w:tcPr>
            <w:tcW w:w="4675" w:type="dxa"/>
          </w:tcPr>
          <w:p w:rsidR="0093246F" w:rsidRDefault="0093246F" w:rsidP="0093246F">
            <w:pPr>
              <w:pStyle w:val="ListParagraph"/>
              <w:numPr>
                <w:ilvl w:val="0"/>
                <w:numId w:val="4"/>
              </w:numPr>
              <w:spacing w:line="360" w:lineRule="auto"/>
              <w:rPr>
                <w:rFonts w:ascii="Times New Roman" w:hAnsi="Times New Roman" w:cs="Times New Roman"/>
              </w:rPr>
            </w:pPr>
            <w:r>
              <w:rPr>
                <w:rFonts w:ascii="Times New Roman" w:hAnsi="Times New Roman" w:cs="Times New Roman"/>
              </w:rPr>
              <w:t>Economic</w:t>
            </w:r>
          </w:p>
          <w:p w:rsidR="0093246F" w:rsidRDefault="0093246F" w:rsidP="0093246F">
            <w:pPr>
              <w:pStyle w:val="ListParagraph"/>
              <w:numPr>
                <w:ilvl w:val="1"/>
                <w:numId w:val="4"/>
              </w:numPr>
              <w:spacing w:line="360" w:lineRule="auto"/>
              <w:rPr>
                <w:rFonts w:ascii="Times New Roman" w:hAnsi="Times New Roman" w:cs="Times New Roman"/>
              </w:rPr>
            </w:pPr>
            <w:r>
              <w:rPr>
                <w:rFonts w:ascii="Times New Roman" w:hAnsi="Times New Roman" w:cs="Times New Roman"/>
              </w:rPr>
              <w:t>Admin</w:t>
            </w:r>
          </w:p>
          <w:p w:rsidR="0093246F" w:rsidRDefault="0093246F" w:rsidP="0093246F">
            <w:pPr>
              <w:pStyle w:val="ListParagraph"/>
              <w:numPr>
                <w:ilvl w:val="1"/>
                <w:numId w:val="4"/>
              </w:numPr>
              <w:spacing w:line="360" w:lineRule="auto"/>
              <w:rPr>
                <w:rFonts w:ascii="Times New Roman" w:hAnsi="Times New Roman" w:cs="Times New Roman"/>
              </w:rPr>
            </w:pPr>
            <w:r>
              <w:rPr>
                <w:rFonts w:ascii="Times New Roman" w:hAnsi="Times New Roman" w:cs="Times New Roman"/>
              </w:rPr>
              <w:t>Resource Allocation</w:t>
            </w:r>
          </w:p>
          <w:p w:rsidR="0093246F" w:rsidRDefault="0093246F" w:rsidP="0093246F">
            <w:pPr>
              <w:pStyle w:val="ListParagraph"/>
              <w:numPr>
                <w:ilvl w:val="1"/>
                <w:numId w:val="4"/>
              </w:numPr>
              <w:spacing w:line="360" w:lineRule="auto"/>
              <w:rPr>
                <w:rFonts w:ascii="Times New Roman" w:hAnsi="Times New Roman" w:cs="Times New Roman"/>
              </w:rPr>
            </w:pPr>
            <w:r>
              <w:rPr>
                <w:rFonts w:ascii="Times New Roman" w:hAnsi="Times New Roman" w:cs="Times New Roman"/>
              </w:rPr>
              <w:t>Consolidation</w:t>
            </w:r>
          </w:p>
          <w:p w:rsidR="0093246F" w:rsidRDefault="0093246F" w:rsidP="0093246F">
            <w:pPr>
              <w:pStyle w:val="ListParagraph"/>
              <w:numPr>
                <w:ilvl w:val="0"/>
                <w:numId w:val="4"/>
              </w:numPr>
              <w:spacing w:line="360" w:lineRule="auto"/>
              <w:rPr>
                <w:rFonts w:ascii="Times New Roman" w:hAnsi="Times New Roman" w:cs="Times New Roman"/>
              </w:rPr>
            </w:pPr>
            <w:r>
              <w:rPr>
                <w:rFonts w:ascii="Times New Roman" w:hAnsi="Times New Roman" w:cs="Times New Roman"/>
              </w:rPr>
              <w:t>Organizational</w:t>
            </w:r>
          </w:p>
          <w:p w:rsidR="00D3796A"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System Upgrade</w:t>
            </w:r>
          </w:p>
          <w:p w:rsidR="00D3796A"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Efficiency</w:t>
            </w:r>
          </w:p>
          <w:p w:rsidR="00D3796A" w:rsidRPr="0093246F"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Employee Satisfaction</w:t>
            </w:r>
          </w:p>
        </w:tc>
        <w:tc>
          <w:tcPr>
            <w:tcW w:w="4675" w:type="dxa"/>
          </w:tcPr>
          <w:p w:rsidR="0093246F" w:rsidRDefault="00D3796A" w:rsidP="00D3796A">
            <w:pPr>
              <w:pStyle w:val="ListParagraph"/>
              <w:numPr>
                <w:ilvl w:val="0"/>
                <w:numId w:val="4"/>
              </w:numPr>
              <w:spacing w:line="360" w:lineRule="auto"/>
              <w:rPr>
                <w:rFonts w:ascii="Times New Roman" w:hAnsi="Times New Roman" w:cs="Times New Roman"/>
              </w:rPr>
            </w:pPr>
            <w:r>
              <w:rPr>
                <w:rFonts w:ascii="Times New Roman" w:hAnsi="Times New Roman" w:cs="Times New Roman"/>
              </w:rPr>
              <w:t>Economic</w:t>
            </w:r>
          </w:p>
          <w:p w:rsidR="00D3796A"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International</w:t>
            </w:r>
          </w:p>
          <w:p w:rsidR="00D3796A"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New processes</w:t>
            </w:r>
          </w:p>
          <w:p w:rsidR="00D3796A" w:rsidRDefault="00D3796A" w:rsidP="00D3796A">
            <w:pPr>
              <w:pStyle w:val="ListParagraph"/>
              <w:numPr>
                <w:ilvl w:val="1"/>
                <w:numId w:val="4"/>
              </w:numPr>
              <w:spacing w:line="360" w:lineRule="auto"/>
              <w:rPr>
                <w:rFonts w:ascii="Times New Roman" w:hAnsi="Times New Roman" w:cs="Times New Roman"/>
              </w:rPr>
            </w:pPr>
            <w:r>
              <w:rPr>
                <w:rFonts w:ascii="Times New Roman" w:hAnsi="Times New Roman" w:cs="Times New Roman"/>
              </w:rPr>
              <w:t>Reputation</w:t>
            </w:r>
          </w:p>
          <w:p w:rsidR="00D3796A" w:rsidRDefault="00D63206" w:rsidP="00D3796A">
            <w:pPr>
              <w:pStyle w:val="ListParagraph"/>
              <w:numPr>
                <w:ilvl w:val="0"/>
                <w:numId w:val="4"/>
              </w:numPr>
              <w:spacing w:line="360" w:lineRule="auto"/>
              <w:rPr>
                <w:rFonts w:ascii="Times New Roman" w:hAnsi="Times New Roman" w:cs="Times New Roman"/>
              </w:rPr>
            </w:pPr>
            <w:r>
              <w:rPr>
                <w:rFonts w:ascii="Times New Roman" w:hAnsi="Times New Roman" w:cs="Times New Roman"/>
              </w:rPr>
              <w:t>Organizational</w:t>
            </w:r>
          </w:p>
          <w:p w:rsidR="00D63206" w:rsidRDefault="00D63206" w:rsidP="00D63206">
            <w:pPr>
              <w:pStyle w:val="ListParagraph"/>
              <w:numPr>
                <w:ilvl w:val="1"/>
                <w:numId w:val="4"/>
              </w:numPr>
              <w:spacing w:line="360" w:lineRule="auto"/>
              <w:rPr>
                <w:rFonts w:ascii="Times New Roman" w:hAnsi="Times New Roman" w:cs="Times New Roman"/>
              </w:rPr>
            </w:pPr>
            <w:r>
              <w:rPr>
                <w:rFonts w:ascii="Times New Roman" w:hAnsi="Times New Roman" w:cs="Times New Roman"/>
              </w:rPr>
              <w:t>Analytics</w:t>
            </w:r>
          </w:p>
          <w:p w:rsidR="00D63206" w:rsidRDefault="00D63206" w:rsidP="00D63206">
            <w:pPr>
              <w:pStyle w:val="ListParagraph"/>
              <w:numPr>
                <w:ilvl w:val="1"/>
                <w:numId w:val="4"/>
              </w:numPr>
              <w:spacing w:line="360" w:lineRule="auto"/>
              <w:rPr>
                <w:rFonts w:ascii="Times New Roman" w:hAnsi="Times New Roman" w:cs="Times New Roman"/>
              </w:rPr>
            </w:pPr>
            <w:r>
              <w:rPr>
                <w:rFonts w:ascii="Times New Roman" w:hAnsi="Times New Roman" w:cs="Times New Roman"/>
              </w:rPr>
              <w:t>Reporting</w:t>
            </w:r>
          </w:p>
          <w:p w:rsidR="00D63206" w:rsidRPr="00D3796A" w:rsidRDefault="00D63206" w:rsidP="00D63206">
            <w:pPr>
              <w:pStyle w:val="ListParagraph"/>
              <w:numPr>
                <w:ilvl w:val="1"/>
                <w:numId w:val="4"/>
              </w:numPr>
              <w:spacing w:line="360" w:lineRule="auto"/>
              <w:rPr>
                <w:rFonts w:ascii="Times New Roman" w:hAnsi="Times New Roman" w:cs="Times New Roman"/>
              </w:rPr>
            </w:pPr>
            <w:r>
              <w:rPr>
                <w:rFonts w:ascii="Times New Roman" w:hAnsi="Times New Roman" w:cs="Times New Roman"/>
              </w:rPr>
              <w:t>Strategy</w:t>
            </w:r>
          </w:p>
        </w:tc>
      </w:tr>
      <w:tr w:rsidR="0093246F" w:rsidTr="0093246F">
        <w:trPr>
          <w:trHeight w:val="233"/>
        </w:trPr>
        <w:tc>
          <w:tcPr>
            <w:tcW w:w="4675" w:type="dxa"/>
            <w:shd w:val="clear" w:color="auto" w:fill="D9D9D9" w:themeFill="background1" w:themeFillShade="D9"/>
          </w:tcPr>
          <w:p w:rsidR="0093246F" w:rsidRPr="0093246F" w:rsidRDefault="0093246F" w:rsidP="00474152">
            <w:pPr>
              <w:spacing w:line="360" w:lineRule="auto"/>
              <w:rPr>
                <w:rFonts w:ascii="Times New Roman" w:hAnsi="Times New Roman" w:cs="Times New Roman"/>
                <w:b/>
              </w:rPr>
            </w:pPr>
            <w:r w:rsidRPr="0093246F">
              <w:rPr>
                <w:rFonts w:ascii="Times New Roman" w:hAnsi="Times New Roman" w:cs="Times New Roman"/>
                <w:b/>
              </w:rPr>
              <w:t>Costs</w:t>
            </w:r>
          </w:p>
        </w:tc>
        <w:tc>
          <w:tcPr>
            <w:tcW w:w="4675" w:type="dxa"/>
            <w:shd w:val="clear" w:color="auto" w:fill="D9D9D9" w:themeFill="background1" w:themeFillShade="D9"/>
          </w:tcPr>
          <w:p w:rsidR="0093246F" w:rsidRPr="0093246F" w:rsidRDefault="0093246F" w:rsidP="00474152">
            <w:pPr>
              <w:spacing w:line="360" w:lineRule="auto"/>
              <w:rPr>
                <w:rFonts w:ascii="Times New Roman" w:hAnsi="Times New Roman" w:cs="Times New Roman"/>
                <w:b/>
              </w:rPr>
            </w:pPr>
            <w:r w:rsidRPr="0093246F">
              <w:rPr>
                <w:rFonts w:ascii="Times New Roman" w:hAnsi="Times New Roman" w:cs="Times New Roman"/>
                <w:b/>
              </w:rPr>
              <w:t>Risks</w:t>
            </w:r>
          </w:p>
        </w:tc>
      </w:tr>
      <w:tr w:rsidR="0093246F" w:rsidTr="0093246F">
        <w:tc>
          <w:tcPr>
            <w:tcW w:w="4675" w:type="dxa"/>
          </w:tcPr>
          <w:p w:rsidR="0093246F" w:rsidRDefault="00D63206" w:rsidP="00D63206">
            <w:pPr>
              <w:pStyle w:val="ListParagraph"/>
              <w:numPr>
                <w:ilvl w:val="0"/>
                <w:numId w:val="5"/>
              </w:numPr>
              <w:spacing w:line="360" w:lineRule="auto"/>
              <w:rPr>
                <w:rFonts w:ascii="Times New Roman" w:hAnsi="Times New Roman" w:cs="Times New Roman"/>
              </w:rPr>
            </w:pPr>
            <w:r>
              <w:rPr>
                <w:rFonts w:ascii="Times New Roman" w:hAnsi="Times New Roman" w:cs="Times New Roman"/>
              </w:rPr>
              <w:t>Economic</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Implementation</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Maintenance</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Annual Fees</w:t>
            </w:r>
          </w:p>
          <w:p w:rsidR="00D63206" w:rsidRDefault="00D63206" w:rsidP="00D63206">
            <w:pPr>
              <w:pStyle w:val="ListParagraph"/>
              <w:numPr>
                <w:ilvl w:val="0"/>
                <w:numId w:val="5"/>
              </w:numPr>
              <w:spacing w:line="360" w:lineRule="auto"/>
              <w:rPr>
                <w:rFonts w:ascii="Times New Roman" w:hAnsi="Times New Roman" w:cs="Times New Roman"/>
              </w:rPr>
            </w:pPr>
            <w:r>
              <w:rPr>
                <w:rFonts w:ascii="Times New Roman" w:hAnsi="Times New Roman" w:cs="Times New Roman"/>
              </w:rPr>
              <w:t>Organizational</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Training</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Cross-integration</w:t>
            </w:r>
          </w:p>
          <w:p w:rsidR="00D63206" w:rsidRP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Internal Marketing</w:t>
            </w:r>
          </w:p>
        </w:tc>
        <w:tc>
          <w:tcPr>
            <w:tcW w:w="4675" w:type="dxa"/>
          </w:tcPr>
          <w:p w:rsidR="0093246F" w:rsidRDefault="00D63206" w:rsidP="00D63206">
            <w:pPr>
              <w:pStyle w:val="ListParagraph"/>
              <w:numPr>
                <w:ilvl w:val="0"/>
                <w:numId w:val="5"/>
              </w:numPr>
              <w:spacing w:line="360" w:lineRule="auto"/>
              <w:rPr>
                <w:rFonts w:ascii="Times New Roman" w:hAnsi="Times New Roman" w:cs="Times New Roman"/>
              </w:rPr>
            </w:pPr>
            <w:r>
              <w:rPr>
                <w:rFonts w:ascii="Times New Roman" w:hAnsi="Times New Roman" w:cs="Times New Roman"/>
              </w:rPr>
              <w:t>Economic</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Productivity Loss</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Exceed Budget</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Stakeholders support</w:t>
            </w:r>
          </w:p>
          <w:p w:rsidR="00D63206" w:rsidRDefault="00D63206" w:rsidP="00D63206">
            <w:pPr>
              <w:pStyle w:val="ListParagraph"/>
              <w:numPr>
                <w:ilvl w:val="0"/>
                <w:numId w:val="5"/>
              </w:numPr>
              <w:spacing w:line="360" w:lineRule="auto"/>
              <w:rPr>
                <w:rFonts w:ascii="Times New Roman" w:hAnsi="Times New Roman" w:cs="Times New Roman"/>
              </w:rPr>
            </w:pPr>
            <w:r>
              <w:rPr>
                <w:rFonts w:ascii="Times New Roman" w:hAnsi="Times New Roman" w:cs="Times New Roman"/>
              </w:rPr>
              <w:t>Organizational</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Employee Buy-in</w:t>
            </w:r>
          </w:p>
          <w:p w:rsid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Product Failure</w:t>
            </w:r>
          </w:p>
          <w:p w:rsidR="00D63206" w:rsidRPr="00D63206" w:rsidRDefault="00D63206" w:rsidP="00D63206">
            <w:pPr>
              <w:pStyle w:val="ListParagraph"/>
              <w:numPr>
                <w:ilvl w:val="1"/>
                <w:numId w:val="5"/>
              </w:numPr>
              <w:spacing w:line="360" w:lineRule="auto"/>
              <w:rPr>
                <w:rFonts w:ascii="Times New Roman" w:hAnsi="Times New Roman" w:cs="Times New Roman"/>
              </w:rPr>
            </w:pPr>
            <w:r>
              <w:rPr>
                <w:rFonts w:ascii="Times New Roman" w:hAnsi="Times New Roman" w:cs="Times New Roman"/>
              </w:rPr>
              <w:t>Vendor Issues</w:t>
            </w:r>
          </w:p>
        </w:tc>
      </w:tr>
    </w:tbl>
    <w:p w:rsidR="0093246F" w:rsidRDefault="0093246F" w:rsidP="00474152">
      <w:pPr>
        <w:spacing w:line="360" w:lineRule="auto"/>
        <w:rPr>
          <w:rFonts w:ascii="Times New Roman" w:hAnsi="Times New Roman" w:cs="Times New Roman"/>
        </w:rPr>
      </w:pPr>
    </w:p>
    <w:p w:rsidR="00631DE1" w:rsidRDefault="00631DE1" w:rsidP="00474152">
      <w:pPr>
        <w:spacing w:line="360" w:lineRule="auto"/>
        <w:rPr>
          <w:rFonts w:ascii="Times New Roman" w:hAnsi="Times New Roman" w:cs="Times New Roman"/>
        </w:rPr>
      </w:pPr>
      <w:r w:rsidRPr="00631DE1">
        <w:rPr>
          <w:rFonts w:ascii="Times New Roman" w:hAnsi="Times New Roman" w:cs="Times New Roman"/>
          <w:b/>
        </w:rPr>
        <w:t>Criteria</w:t>
      </w:r>
    </w:p>
    <w:p w:rsidR="00631DE1" w:rsidRPr="000369C6" w:rsidRDefault="00631DE1" w:rsidP="00631DE1">
      <w:pPr>
        <w:pStyle w:val="ListParagraph"/>
        <w:numPr>
          <w:ilvl w:val="0"/>
          <w:numId w:val="6"/>
        </w:numPr>
        <w:spacing w:line="360" w:lineRule="auto"/>
        <w:rPr>
          <w:rFonts w:ascii="Times New Roman" w:hAnsi="Times New Roman" w:cs="Times New Roman"/>
          <w:u w:val="single"/>
        </w:rPr>
      </w:pPr>
      <w:r w:rsidRPr="000369C6">
        <w:rPr>
          <w:rFonts w:ascii="Times New Roman" w:hAnsi="Times New Roman" w:cs="Times New Roman"/>
          <w:u w:val="single"/>
        </w:rPr>
        <w:t>Benefits</w:t>
      </w:r>
    </w:p>
    <w:p w:rsidR="00631DE1" w:rsidRDefault="00631DE1" w:rsidP="00631DE1">
      <w:pPr>
        <w:pStyle w:val="ListParagraph"/>
        <w:numPr>
          <w:ilvl w:val="1"/>
          <w:numId w:val="6"/>
        </w:numPr>
        <w:spacing w:line="360" w:lineRule="auto"/>
        <w:rPr>
          <w:rFonts w:ascii="Times New Roman" w:hAnsi="Times New Roman" w:cs="Times New Roman"/>
        </w:rPr>
      </w:pPr>
      <w:r>
        <w:rPr>
          <w:rFonts w:ascii="Times New Roman" w:hAnsi="Times New Roman" w:cs="Times New Roman"/>
        </w:rPr>
        <w:t>I felt there were two large aspects that project managers needed to consider</w:t>
      </w:r>
      <w:r w:rsidR="000369C6">
        <w:rPr>
          <w:rFonts w:ascii="Times New Roman" w:hAnsi="Times New Roman" w:cs="Times New Roman"/>
        </w:rPr>
        <w:t xml:space="preserve"> in the benefits category: Economic and Organizational.</w:t>
      </w:r>
    </w:p>
    <w:p w:rsidR="000369C6" w:rsidRDefault="000369C6" w:rsidP="000369C6">
      <w:pPr>
        <w:pStyle w:val="ListParagraph"/>
        <w:spacing w:line="360" w:lineRule="auto"/>
        <w:ind w:left="1440"/>
        <w:rPr>
          <w:rFonts w:ascii="Times New Roman" w:hAnsi="Times New Roman" w:cs="Times New Roman"/>
        </w:rPr>
      </w:pPr>
      <w:r>
        <w:rPr>
          <w:noProof/>
        </w:rPr>
        <w:drawing>
          <wp:inline distT="0" distB="0" distL="0" distR="0" wp14:anchorId="141C2022" wp14:editId="24C4975E">
            <wp:extent cx="2987819" cy="133366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34170" cy="1354356"/>
                    </a:xfrm>
                    <a:prstGeom prst="rect">
                      <a:avLst/>
                    </a:prstGeom>
                  </pic:spPr>
                </pic:pic>
              </a:graphicData>
            </a:graphic>
          </wp:inline>
        </w:drawing>
      </w:r>
    </w:p>
    <w:p w:rsidR="000369C6" w:rsidRDefault="000369C6" w:rsidP="000369C6">
      <w:pPr>
        <w:pStyle w:val="ListParagraph"/>
        <w:spacing w:line="360" w:lineRule="auto"/>
        <w:ind w:left="1440"/>
        <w:rPr>
          <w:rFonts w:ascii="Times New Roman" w:hAnsi="Times New Roman" w:cs="Times New Roman"/>
        </w:rPr>
      </w:pPr>
    </w:p>
    <w:p w:rsidR="000369C6" w:rsidRDefault="000369C6" w:rsidP="000369C6">
      <w:pPr>
        <w:pStyle w:val="ListParagraph"/>
        <w:numPr>
          <w:ilvl w:val="1"/>
          <w:numId w:val="6"/>
        </w:numPr>
        <w:spacing w:line="360" w:lineRule="auto"/>
        <w:rPr>
          <w:rFonts w:ascii="Times New Roman" w:hAnsi="Times New Roman" w:cs="Times New Roman"/>
        </w:rPr>
      </w:pPr>
      <w:r>
        <w:rPr>
          <w:rFonts w:ascii="Times New Roman" w:hAnsi="Times New Roman" w:cs="Times New Roman"/>
        </w:rPr>
        <w:lastRenderedPageBreak/>
        <w:t>In the economic subnet, I placed the following criteria:</w:t>
      </w:r>
    </w:p>
    <w:p w:rsidR="000369C6" w:rsidRDefault="000369C6" w:rsidP="000369C6">
      <w:pPr>
        <w:pStyle w:val="ListParagraph"/>
        <w:spacing w:line="360" w:lineRule="auto"/>
        <w:ind w:left="1440"/>
        <w:rPr>
          <w:rFonts w:ascii="Times New Roman" w:hAnsi="Times New Roman" w:cs="Times New Roman"/>
        </w:rPr>
      </w:pPr>
      <w:r>
        <w:rPr>
          <w:noProof/>
        </w:rPr>
        <w:drawing>
          <wp:inline distT="0" distB="0" distL="0" distR="0" wp14:anchorId="61DAF64B" wp14:editId="6DB691EA">
            <wp:extent cx="3074410" cy="18030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87231" cy="1810602"/>
                    </a:xfrm>
                    <a:prstGeom prst="rect">
                      <a:avLst/>
                    </a:prstGeom>
                  </pic:spPr>
                </pic:pic>
              </a:graphicData>
            </a:graphic>
          </wp:inline>
        </w:drawing>
      </w:r>
    </w:p>
    <w:p w:rsidR="000369C6" w:rsidRDefault="000369C6" w:rsidP="000369C6">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organizational subnet, I placed the following criteria:</w:t>
      </w:r>
    </w:p>
    <w:p w:rsidR="000369C6" w:rsidRDefault="000369C6" w:rsidP="000369C6">
      <w:pPr>
        <w:pStyle w:val="ListParagraph"/>
        <w:spacing w:line="360" w:lineRule="auto"/>
        <w:ind w:left="1440"/>
        <w:rPr>
          <w:rFonts w:ascii="Times New Roman" w:hAnsi="Times New Roman" w:cs="Times New Roman"/>
        </w:rPr>
      </w:pPr>
      <w:r>
        <w:rPr>
          <w:noProof/>
        </w:rPr>
        <w:drawing>
          <wp:inline distT="0" distB="0" distL="0" distR="0" wp14:anchorId="787AF911" wp14:editId="4785A2E1">
            <wp:extent cx="2910117" cy="156464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7303" cy="1579261"/>
                    </a:xfrm>
                    <a:prstGeom prst="rect">
                      <a:avLst/>
                    </a:prstGeom>
                  </pic:spPr>
                </pic:pic>
              </a:graphicData>
            </a:graphic>
          </wp:inline>
        </w:drawing>
      </w:r>
    </w:p>
    <w:p w:rsidR="00D10D10" w:rsidRDefault="00D10D10" w:rsidP="000369C6">
      <w:pPr>
        <w:pStyle w:val="ListParagraph"/>
        <w:spacing w:line="360" w:lineRule="auto"/>
        <w:ind w:left="1440"/>
        <w:rPr>
          <w:rFonts w:ascii="Times New Roman" w:hAnsi="Times New Roman" w:cs="Times New Roman"/>
        </w:rPr>
      </w:pPr>
    </w:p>
    <w:p w:rsidR="00C51461" w:rsidRPr="00AA7547" w:rsidRDefault="00D10D10" w:rsidP="00D10D10">
      <w:pPr>
        <w:pStyle w:val="ListParagraph"/>
        <w:numPr>
          <w:ilvl w:val="0"/>
          <w:numId w:val="6"/>
        </w:numPr>
        <w:spacing w:line="360" w:lineRule="auto"/>
        <w:rPr>
          <w:rFonts w:ascii="Times New Roman" w:hAnsi="Times New Roman" w:cs="Times New Roman"/>
          <w:u w:val="single"/>
        </w:rPr>
      </w:pPr>
      <w:r w:rsidRPr="00AA7547">
        <w:rPr>
          <w:rFonts w:ascii="Times New Roman" w:hAnsi="Times New Roman" w:cs="Times New Roman"/>
          <w:u w:val="single"/>
        </w:rPr>
        <w:t>Opportunities</w:t>
      </w:r>
    </w:p>
    <w:p w:rsidR="00D10D10" w:rsidRDefault="00D10D10" w:rsidP="00D10D10">
      <w:pPr>
        <w:pStyle w:val="ListParagraph"/>
        <w:numPr>
          <w:ilvl w:val="1"/>
          <w:numId w:val="6"/>
        </w:numPr>
        <w:spacing w:line="360" w:lineRule="auto"/>
        <w:rPr>
          <w:rFonts w:ascii="Times New Roman" w:hAnsi="Times New Roman" w:cs="Times New Roman"/>
        </w:rPr>
      </w:pPr>
      <w:r>
        <w:rPr>
          <w:rFonts w:ascii="Times New Roman" w:hAnsi="Times New Roman" w:cs="Times New Roman"/>
        </w:rPr>
        <w:t>The two main control criteria were economic and organizational.</w:t>
      </w:r>
    </w:p>
    <w:p w:rsidR="00D10D10" w:rsidRDefault="00D10D10" w:rsidP="00D10D10">
      <w:pPr>
        <w:pStyle w:val="ListParagraph"/>
        <w:spacing w:line="360" w:lineRule="auto"/>
        <w:ind w:left="1440"/>
        <w:rPr>
          <w:rFonts w:ascii="Times New Roman" w:hAnsi="Times New Roman" w:cs="Times New Roman"/>
        </w:rPr>
      </w:pPr>
      <w:r>
        <w:rPr>
          <w:noProof/>
        </w:rPr>
        <w:drawing>
          <wp:inline distT="0" distB="0" distL="0" distR="0" wp14:anchorId="078F09D1" wp14:editId="64A0D7B2">
            <wp:extent cx="3052121" cy="1416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1588" cy="1449123"/>
                    </a:xfrm>
                    <a:prstGeom prst="rect">
                      <a:avLst/>
                    </a:prstGeom>
                  </pic:spPr>
                </pic:pic>
              </a:graphicData>
            </a:graphic>
          </wp:inline>
        </w:drawing>
      </w:r>
    </w:p>
    <w:p w:rsidR="00D10D10" w:rsidRDefault="00D10D10" w:rsidP="00D10D10">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economic subnet, I placed the following criteria:</w:t>
      </w:r>
    </w:p>
    <w:p w:rsidR="00D10D10" w:rsidRDefault="00D10D10" w:rsidP="00D10D10">
      <w:pPr>
        <w:pStyle w:val="ListParagraph"/>
        <w:spacing w:line="360" w:lineRule="auto"/>
        <w:ind w:left="1440"/>
        <w:rPr>
          <w:rFonts w:ascii="Times New Roman" w:hAnsi="Times New Roman" w:cs="Times New Roman"/>
        </w:rPr>
      </w:pPr>
      <w:r>
        <w:rPr>
          <w:noProof/>
        </w:rPr>
        <w:drawing>
          <wp:inline distT="0" distB="0" distL="0" distR="0" wp14:anchorId="7AF73C90" wp14:editId="6FDEBC06">
            <wp:extent cx="2615081" cy="155987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0962" cy="1569346"/>
                    </a:xfrm>
                    <a:prstGeom prst="rect">
                      <a:avLst/>
                    </a:prstGeom>
                  </pic:spPr>
                </pic:pic>
              </a:graphicData>
            </a:graphic>
          </wp:inline>
        </w:drawing>
      </w:r>
    </w:p>
    <w:p w:rsidR="00D10D10" w:rsidRDefault="00D10D10" w:rsidP="00D10D10">
      <w:pPr>
        <w:pStyle w:val="ListParagraph"/>
        <w:numPr>
          <w:ilvl w:val="1"/>
          <w:numId w:val="6"/>
        </w:numPr>
        <w:spacing w:line="360" w:lineRule="auto"/>
        <w:rPr>
          <w:rFonts w:ascii="Times New Roman" w:hAnsi="Times New Roman" w:cs="Times New Roman"/>
        </w:rPr>
      </w:pPr>
      <w:r>
        <w:rPr>
          <w:rFonts w:ascii="Times New Roman" w:hAnsi="Times New Roman" w:cs="Times New Roman"/>
        </w:rPr>
        <w:lastRenderedPageBreak/>
        <w:t xml:space="preserve">In the </w:t>
      </w:r>
      <w:r>
        <w:rPr>
          <w:rFonts w:ascii="Times New Roman" w:hAnsi="Times New Roman" w:cs="Times New Roman"/>
        </w:rPr>
        <w:t>organizational</w:t>
      </w:r>
      <w:r>
        <w:rPr>
          <w:rFonts w:ascii="Times New Roman" w:hAnsi="Times New Roman" w:cs="Times New Roman"/>
        </w:rPr>
        <w:t xml:space="preserve"> subnet, I placed the following criteria:</w:t>
      </w:r>
    </w:p>
    <w:p w:rsidR="00D10D10" w:rsidRDefault="00D10D10" w:rsidP="00D10D10">
      <w:pPr>
        <w:pStyle w:val="ListParagraph"/>
        <w:spacing w:line="360" w:lineRule="auto"/>
        <w:ind w:left="1440"/>
        <w:rPr>
          <w:rFonts w:ascii="Times New Roman" w:hAnsi="Times New Roman" w:cs="Times New Roman"/>
        </w:rPr>
      </w:pPr>
      <w:r>
        <w:rPr>
          <w:noProof/>
        </w:rPr>
        <w:drawing>
          <wp:inline distT="0" distB="0" distL="0" distR="0" wp14:anchorId="62244297" wp14:editId="4F35A15B">
            <wp:extent cx="2522393" cy="1554751"/>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8480" cy="1564667"/>
                    </a:xfrm>
                    <a:prstGeom prst="rect">
                      <a:avLst/>
                    </a:prstGeom>
                  </pic:spPr>
                </pic:pic>
              </a:graphicData>
            </a:graphic>
          </wp:inline>
        </w:drawing>
      </w:r>
    </w:p>
    <w:p w:rsidR="00D10D10" w:rsidRPr="00AA7547" w:rsidRDefault="00D10D10" w:rsidP="00D10D10">
      <w:pPr>
        <w:pStyle w:val="ListParagraph"/>
        <w:numPr>
          <w:ilvl w:val="0"/>
          <w:numId w:val="6"/>
        </w:numPr>
        <w:spacing w:line="360" w:lineRule="auto"/>
        <w:rPr>
          <w:rFonts w:ascii="Times New Roman" w:hAnsi="Times New Roman" w:cs="Times New Roman"/>
          <w:u w:val="single"/>
        </w:rPr>
      </w:pPr>
      <w:r w:rsidRPr="00AA7547">
        <w:rPr>
          <w:rFonts w:ascii="Times New Roman" w:hAnsi="Times New Roman" w:cs="Times New Roman"/>
          <w:u w:val="single"/>
        </w:rPr>
        <w:t>Costs</w:t>
      </w:r>
    </w:p>
    <w:p w:rsidR="00D10D10" w:rsidRDefault="00D10D10" w:rsidP="00D10D10">
      <w:pPr>
        <w:pStyle w:val="ListParagraph"/>
        <w:numPr>
          <w:ilvl w:val="1"/>
          <w:numId w:val="6"/>
        </w:numPr>
        <w:spacing w:line="360" w:lineRule="auto"/>
        <w:rPr>
          <w:rFonts w:ascii="Times New Roman" w:hAnsi="Times New Roman" w:cs="Times New Roman"/>
        </w:rPr>
      </w:pPr>
      <w:r>
        <w:rPr>
          <w:rFonts w:ascii="Times New Roman" w:hAnsi="Times New Roman" w:cs="Times New Roman"/>
        </w:rPr>
        <w:t>The two main control criteria were economic and organizational.</w:t>
      </w:r>
    </w:p>
    <w:p w:rsidR="00D10D10" w:rsidRDefault="00D10D10" w:rsidP="00D10D10">
      <w:pPr>
        <w:pStyle w:val="ListParagraph"/>
        <w:spacing w:line="360" w:lineRule="auto"/>
        <w:ind w:left="1440"/>
        <w:rPr>
          <w:rFonts w:ascii="Times New Roman" w:hAnsi="Times New Roman" w:cs="Times New Roman"/>
        </w:rPr>
      </w:pPr>
      <w:r>
        <w:rPr>
          <w:noProof/>
        </w:rPr>
        <w:drawing>
          <wp:inline distT="0" distB="0" distL="0" distR="0" wp14:anchorId="1D5537B6" wp14:editId="489B023C">
            <wp:extent cx="2561964" cy="119359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8128" cy="1201125"/>
                    </a:xfrm>
                    <a:prstGeom prst="rect">
                      <a:avLst/>
                    </a:prstGeom>
                  </pic:spPr>
                </pic:pic>
              </a:graphicData>
            </a:graphic>
          </wp:inline>
        </w:drawing>
      </w:r>
    </w:p>
    <w:p w:rsidR="00D10D10" w:rsidRDefault="00D10D10" w:rsidP="00D10D10">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economic subnet, I placed the following criteria:</w:t>
      </w:r>
    </w:p>
    <w:p w:rsidR="00D10D10" w:rsidRDefault="00D10D10" w:rsidP="00D10D10">
      <w:pPr>
        <w:pStyle w:val="ListParagraph"/>
        <w:spacing w:line="360" w:lineRule="auto"/>
        <w:ind w:left="1440"/>
        <w:rPr>
          <w:rFonts w:ascii="Times New Roman" w:hAnsi="Times New Roman" w:cs="Times New Roman"/>
        </w:rPr>
      </w:pPr>
      <w:r>
        <w:rPr>
          <w:noProof/>
        </w:rPr>
        <w:drawing>
          <wp:inline distT="0" distB="0" distL="0" distR="0" wp14:anchorId="708E15F9" wp14:editId="5F6B33B2">
            <wp:extent cx="2598160" cy="140779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2148" cy="1420788"/>
                    </a:xfrm>
                    <a:prstGeom prst="rect">
                      <a:avLst/>
                    </a:prstGeom>
                  </pic:spPr>
                </pic:pic>
              </a:graphicData>
            </a:graphic>
          </wp:inline>
        </w:drawing>
      </w:r>
    </w:p>
    <w:p w:rsidR="00AA7547" w:rsidRDefault="00AA7547" w:rsidP="00AA7547">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organizational subnet, I placed the following criteria:</w:t>
      </w:r>
    </w:p>
    <w:p w:rsidR="00AA7547" w:rsidRDefault="00AA7547" w:rsidP="00AA7547">
      <w:pPr>
        <w:pStyle w:val="ListParagraph"/>
        <w:spacing w:line="360" w:lineRule="auto"/>
        <w:ind w:left="1440"/>
        <w:rPr>
          <w:rFonts w:ascii="Times New Roman" w:hAnsi="Times New Roman" w:cs="Times New Roman"/>
        </w:rPr>
      </w:pPr>
      <w:r>
        <w:rPr>
          <w:noProof/>
        </w:rPr>
        <w:drawing>
          <wp:inline distT="0" distB="0" distL="0" distR="0" wp14:anchorId="5B0590BA" wp14:editId="4B627FC4">
            <wp:extent cx="2597785" cy="1482070"/>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9276" cy="1494331"/>
                    </a:xfrm>
                    <a:prstGeom prst="rect">
                      <a:avLst/>
                    </a:prstGeom>
                  </pic:spPr>
                </pic:pic>
              </a:graphicData>
            </a:graphic>
          </wp:inline>
        </w:drawing>
      </w:r>
    </w:p>
    <w:p w:rsidR="00AA7547" w:rsidRDefault="00AA7547" w:rsidP="00AA7547">
      <w:pPr>
        <w:pStyle w:val="ListParagraph"/>
        <w:spacing w:line="360" w:lineRule="auto"/>
        <w:ind w:left="1440"/>
        <w:rPr>
          <w:rFonts w:ascii="Times New Roman" w:hAnsi="Times New Roman" w:cs="Times New Roman"/>
        </w:rPr>
      </w:pPr>
    </w:p>
    <w:p w:rsidR="00AA7547" w:rsidRDefault="00AA7547" w:rsidP="00AA7547">
      <w:pPr>
        <w:pStyle w:val="ListParagraph"/>
        <w:spacing w:line="360" w:lineRule="auto"/>
        <w:ind w:left="1440"/>
        <w:rPr>
          <w:rFonts w:ascii="Times New Roman" w:hAnsi="Times New Roman" w:cs="Times New Roman"/>
        </w:rPr>
      </w:pPr>
    </w:p>
    <w:p w:rsidR="00AA7547" w:rsidRDefault="00AA7547" w:rsidP="00AA7547">
      <w:pPr>
        <w:pStyle w:val="ListParagraph"/>
        <w:spacing w:line="360" w:lineRule="auto"/>
        <w:ind w:left="1440"/>
        <w:rPr>
          <w:rFonts w:ascii="Times New Roman" w:hAnsi="Times New Roman" w:cs="Times New Roman"/>
        </w:rPr>
      </w:pPr>
    </w:p>
    <w:p w:rsidR="00AA7547" w:rsidRDefault="00AA7547" w:rsidP="00AA7547">
      <w:pPr>
        <w:pStyle w:val="ListParagraph"/>
        <w:spacing w:line="360" w:lineRule="auto"/>
        <w:ind w:left="1440"/>
        <w:rPr>
          <w:rFonts w:ascii="Times New Roman" w:hAnsi="Times New Roman" w:cs="Times New Roman"/>
        </w:rPr>
      </w:pPr>
    </w:p>
    <w:p w:rsidR="00AA7547" w:rsidRPr="00AA7547" w:rsidRDefault="00AA7547" w:rsidP="00AA7547">
      <w:pPr>
        <w:pStyle w:val="ListParagraph"/>
        <w:numPr>
          <w:ilvl w:val="0"/>
          <w:numId w:val="6"/>
        </w:numPr>
        <w:spacing w:line="360" w:lineRule="auto"/>
        <w:rPr>
          <w:rFonts w:ascii="Times New Roman" w:hAnsi="Times New Roman" w:cs="Times New Roman"/>
          <w:u w:val="single"/>
        </w:rPr>
      </w:pPr>
      <w:r w:rsidRPr="00AA7547">
        <w:rPr>
          <w:rFonts w:ascii="Times New Roman" w:hAnsi="Times New Roman" w:cs="Times New Roman"/>
          <w:u w:val="single"/>
        </w:rPr>
        <w:lastRenderedPageBreak/>
        <w:t>Risks</w:t>
      </w:r>
    </w:p>
    <w:p w:rsidR="00AA7547" w:rsidRDefault="00AA7547" w:rsidP="00AA7547">
      <w:pPr>
        <w:pStyle w:val="ListParagraph"/>
        <w:numPr>
          <w:ilvl w:val="1"/>
          <w:numId w:val="6"/>
        </w:numPr>
        <w:spacing w:line="360" w:lineRule="auto"/>
        <w:rPr>
          <w:rFonts w:ascii="Times New Roman" w:hAnsi="Times New Roman" w:cs="Times New Roman"/>
        </w:rPr>
      </w:pPr>
      <w:r>
        <w:rPr>
          <w:rFonts w:ascii="Times New Roman" w:hAnsi="Times New Roman" w:cs="Times New Roman"/>
        </w:rPr>
        <w:t>The two main control criteria were economic and organizational.</w:t>
      </w:r>
    </w:p>
    <w:p w:rsidR="00AA7547" w:rsidRDefault="00AA7547" w:rsidP="00AA7547">
      <w:pPr>
        <w:pStyle w:val="ListParagraph"/>
        <w:spacing w:line="360" w:lineRule="auto"/>
        <w:ind w:left="1440"/>
        <w:rPr>
          <w:rFonts w:ascii="Times New Roman" w:hAnsi="Times New Roman" w:cs="Times New Roman"/>
        </w:rPr>
      </w:pPr>
      <w:r>
        <w:rPr>
          <w:noProof/>
        </w:rPr>
        <w:drawing>
          <wp:inline distT="0" distB="0" distL="0" distR="0" wp14:anchorId="4D51201A" wp14:editId="5F4C4488">
            <wp:extent cx="2565689" cy="1187426"/>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3580" cy="1195706"/>
                    </a:xfrm>
                    <a:prstGeom prst="rect">
                      <a:avLst/>
                    </a:prstGeom>
                  </pic:spPr>
                </pic:pic>
              </a:graphicData>
            </a:graphic>
          </wp:inline>
        </w:drawing>
      </w:r>
    </w:p>
    <w:p w:rsidR="00AA7547" w:rsidRDefault="00AA7547" w:rsidP="00AA7547">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economic subnet, I placed the following criteria:</w:t>
      </w:r>
    </w:p>
    <w:p w:rsidR="00AA7547" w:rsidRDefault="00AA7547" w:rsidP="00AA7547">
      <w:pPr>
        <w:pStyle w:val="ListParagraph"/>
        <w:spacing w:line="360" w:lineRule="auto"/>
        <w:ind w:left="1440"/>
        <w:rPr>
          <w:rFonts w:ascii="Times New Roman" w:hAnsi="Times New Roman" w:cs="Times New Roman"/>
        </w:rPr>
      </w:pPr>
      <w:r>
        <w:rPr>
          <w:noProof/>
        </w:rPr>
        <w:drawing>
          <wp:inline distT="0" distB="0" distL="0" distR="0" wp14:anchorId="0E67C42F" wp14:editId="096C3D58">
            <wp:extent cx="2587336" cy="143623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07520" cy="1447439"/>
                    </a:xfrm>
                    <a:prstGeom prst="rect">
                      <a:avLst/>
                    </a:prstGeom>
                  </pic:spPr>
                </pic:pic>
              </a:graphicData>
            </a:graphic>
          </wp:inline>
        </w:drawing>
      </w:r>
    </w:p>
    <w:p w:rsidR="00AA7547" w:rsidRDefault="00AA7547" w:rsidP="00AA7547">
      <w:pPr>
        <w:pStyle w:val="ListParagraph"/>
        <w:numPr>
          <w:ilvl w:val="1"/>
          <w:numId w:val="6"/>
        </w:numPr>
        <w:spacing w:line="360" w:lineRule="auto"/>
        <w:rPr>
          <w:rFonts w:ascii="Times New Roman" w:hAnsi="Times New Roman" w:cs="Times New Roman"/>
        </w:rPr>
      </w:pPr>
      <w:r>
        <w:rPr>
          <w:rFonts w:ascii="Times New Roman" w:hAnsi="Times New Roman" w:cs="Times New Roman"/>
        </w:rPr>
        <w:t>In the organizational subnet, I placed the following criteria:</w:t>
      </w:r>
    </w:p>
    <w:p w:rsidR="00AA7547" w:rsidRDefault="00AA7547" w:rsidP="00AA7547">
      <w:pPr>
        <w:pStyle w:val="ListParagraph"/>
        <w:spacing w:line="360" w:lineRule="auto"/>
        <w:ind w:left="1440"/>
        <w:rPr>
          <w:rFonts w:ascii="Times New Roman" w:hAnsi="Times New Roman" w:cs="Times New Roman"/>
        </w:rPr>
      </w:pPr>
      <w:r>
        <w:rPr>
          <w:noProof/>
        </w:rPr>
        <w:drawing>
          <wp:inline distT="0" distB="0" distL="0" distR="0" wp14:anchorId="39D74DC5" wp14:editId="1590732C">
            <wp:extent cx="2586990" cy="150907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2118" cy="1517903"/>
                    </a:xfrm>
                    <a:prstGeom prst="rect">
                      <a:avLst/>
                    </a:prstGeom>
                  </pic:spPr>
                </pic:pic>
              </a:graphicData>
            </a:graphic>
          </wp:inline>
        </w:drawing>
      </w:r>
    </w:p>
    <w:p w:rsidR="00DC55DF" w:rsidRDefault="00DC55DF" w:rsidP="00DC55DF">
      <w:pPr>
        <w:pStyle w:val="ListParagraph"/>
        <w:spacing w:line="360" w:lineRule="auto"/>
        <w:ind w:left="0"/>
        <w:rPr>
          <w:rFonts w:ascii="Times New Roman" w:hAnsi="Times New Roman" w:cs="Times New Roman"/>
        </w:rPr>
      </w:pPr>
    </w:p>
    <w:p w:rsidR="009E2D54" w:rsidRPr="00DC55DF" w:rsidRDefault="00DC55DF" w:rsidP="00DC55DF">
      <w:pPr>
        <w:pStyle w:val="ListParagraph"/>
        <w:spacing w:line="360" w:lineRule="auto"/>
        <w:ind w:left="0"/>
        <w:rPr>
          <w:rFonts w:ascii="Times New Roman" w:hAnsi="Times New Roman" w:cs="Times New Roman"/>
          <w:b/>
        </w:rPr>
      </w:pPr>
      <w:r w:rsidRPr="00DC55DF">
        <w:rPr>
          <w:rFonts w:ascii="Times New Roman" w:hAnsi="Times New Roman" w:cs="Times New Roman"/>
          <w:b/>
        </w:rPr>
        <w:t>Results</w:t>
      </w:r>
    </w:p>
    <w:p w:rsidR="00DC55DF" w:rsidRDefault="00DC55DF" w:rsidP="00DC55DF">
      <w:pPr>
        <w:pStyle w:val="ListParagraph"/>
        <w:numPr>
          <w:ilvl w:val="0"/>
          <w:numId w:val="9"/>
        </w:numPr>
        <w:spacing w:line="360" w:lineRule="auto"/>
        <w:rPr>
          <w:rFonts w:ascii="Times New Roman" w:hAnsi="Times New Roman" w:cs="Times New Roman"/>
        </w:rPr>
      </w:pPr>
      <w:r>
        <w:rPr>
          <w:rFonts w:ascii="Times New Roman" w:hAnsi="Times New Roman" w:cs="Times New Roman"/>
        </w:rPr>
        <w:t>Benefits</w:t>
      </w:r>
      <w:r w:rsidR="00330EA9">
        <w:rPr>
          <w:rFonts w:ascii="Times New Roman" w:hAnsi="Times New Roman" w:cs="Times New Roman"/>
        </w:rPr>
        <w:t xml:space="preserve">: </w:t>
      </w:r>
      <w:r w:rsidR="00BD7ADB">
        <w:rPr>
          <w:rFonts w:ascii="Times New Roman" w:hAnsi="Times New Roman" w:cs="Times New Roman"/>
        </w:rPr>
        <w:t>Virgin Pulse</w:t>
      </w:r>
    </w:p>
    <w:p w:rsidR="00DC55DF" w:rsidRDefault="00BD7ADB" w:rsidP="00DC55DF">
      <w:pPr>
        <w:pStyle w:val="ListParagraph"/>
        <w:spacing w:line="360" w:lineRule="auto"/>
        <w:ind w:left="0"/>
        <w:rPr>
          <w:rFonts w:ascii="Times New Roman" w:hAnsi="Times New Roman" w:cs="Times New Roman"/>
        </w:rPr>
      </w:pPr>
      <w:r>
        <w:rPr>
          <w:noProof/>
        </w:rPr>
        <w:drawing>
          <wp:inline distT="0" distB="0" distL="0" distR="0" wp14:anchorId="5E4AE553" wp14:editId="6E914175">
            <wp:extent cx="3826452" cy="162308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45898" cy="1631336"/>
                    </a:xfrm>
                    <a:prstGeom prst="rect">
                      <a:avLst/>
                    </a:prstGeom>
                  </pic:spPr>
                </pic:pic>
              </a:graphicData>
            </a:graphic>
          </wp:inline>
        </w:drawing>
      </w:r>
    </w:p>
    <w:p w:rsidR="0088058D" w:rsidRDefault="0088058D" w:rsidP="00DC55DF">
      <w:pPr>
        <w:pStyle w:val="ListParagraph"/>
        <w:spacing w:line="360" w:lineRule="auto"/>
        <w:ind w:left="0"/>
        <w:rPr>
          <w:rFonts w:ascii="Times New Roman" w:hAnsi="Times New Roman" w:cs="Times New Roman"/>
        </w:rPr>
      </w:pPr>
    </w:p>
    <w:p w:rsidR="00BD7ADB" w:rsidRDefault="00BD7ADB" w:rsidP="00DC55DF">
      <w:pPr>
        <w:pStyle w:val="ListParagraph"/>
        <w:spacing w:line="360" w:lineRule="auto"/>
        <w:ind w:left="0"/>
        <w:rPr>
          <w:rFonts w:ascii="Times New Roman" w:hAnsi="Times New Roman" w:cs="Times New Roman"/>
        </w:rPr>
      </w:pPr>
    </w:p>
    <w:p w:rsidR="00BD7ADB" w:rsidRDefault="00BD7ADB" w:rsidP="00BD7ADB">
      <w:pPr>
        <w:pStyle w:val="ListParagraph"/>
        <w:numPr>
          <w:ilvl w:val="0"/>
          <w:numId w:val="9"/>
        </w:numPr>
        <w:spacing w:line="360" w:lineRule="auto"/>
        <w:rPr>
          <w:rFonts w:ascii="Times New Roman" w:hAnsi="Times New Roman" w:cs="Times New Roman"/>
        </w:rPr>
      </w:pPr>
      <w:r>
        <w:rPr>
          <w:rFonts w:ascii="Times New Roman" w:hAnsi="Times New Roman" w:cs="Times New Roman"/>
        </w:rPr>
        <w:lastRenderedPageBreak/>
        <w:t xml:space="preserve">Opportunities: </w:t>
      </w:r>
      <w:r w:rsidR="0088058D">
        <w:rPr>
          <w:rFonts w:ascii="Times New Roman" w:hAnsi="Times New Roman" w:cs="Times New Roman"/>
        </w:rPr>
        <w:t>Virgin Pulse</w:t>
      </w:r>
    </w:p>
    <w:p w:rsidR="0088058D" w:rsidRPr="0088058D" w:rsidRDefault="0088058D" w:rsidP="0088058D">
      <w:pPr>
        <w:spacing w:line="360" w:lineRule="auto"/>
        <w:ind w:left="360"/>
        <w:rPr>
          <w:rFonts w:ascii="Times New Roman" w:hAnsi="Times New Roman" w:cs="Times New Roman"/>
        </w:rPr>
      </w:pPr>
      <w:r>
        <w:rPr>
          <w:noProof/>
        </w:rPr>
        <w:drawing>
          <wp:inline distT="0" distB="0" distL="0" distR="0" wp14:anchorId="3DDDD2E2" wp14:editId="6E9B96D3">
            <wp:extent cx="3511261" cy="149582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32583" cy="1504912"/>
                    </a:xfrm>
                    <a:prstGeom prst="rect">
                      <a:avLst/>
                    </a:prstGeom>
                  </pic:spPr>
                </pic:pic>
              </a:graphicData>
            </a:graphic>
          </wp:inline>
        </w:drawing>
      </w:r>
    </w:p>
    <w:p w:rsidR="00D10D10" w:rsidRDefault="0088058D" w:rsidP="0088058D">
      <w:pPr>
        <w:pStyle w:val="ListParagraph"/>
        <w:numPr>
          <w:ilvl w:val="0"/>
          <w:numId w:val="9"/>
        </w:numPr>
        <w:spacing w:line="360" w:lineRule="auto"/>
        <w:rPr>
          <w:rFonts w:ascii="Times New Roman" w:hAnsi="Times New Roman" w:cs="Times New Roman"/>
        </w:rPr>
      </w:pPr>
      <w:r>
        <w:rPr>
          <w:rFonts w:ascii="Times New Roman" w:hAnsi="Times New Roman" w:cs="Times New Roman"/>
        </w:rPr>
        <w:t>Costs: Virgin Pulse</w:t>
      </w:r>
    </w:p>
    <w:p w:rsidR="0088058D" w:rsidRDefault="0088058D" w:rsidP="0088058D">
      <w:pPr>
        <w:spacing w:line="360" w:lineRule="auto"/>
        <w:ind w:left="360"/>
        <w:rPr>
          <w:rFonts w:ascii="Times New Roman" w:hAnsi="Times New Roman" w:cs="Times New Roman"/>
        </w:rPr>
      </w:pPr>
      <w:r>
        <w:rPr>
          <w:noProof/>
        </w:rPr>
        <w:drawing>
          <wp:inline distT="0" distB="0" distL="0" distR="0" wp14:anchorId="19147269" wp14:editId="72B9D139">
            <wp:extent cx="3543733" cy="15118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59063" cy="1518427"/>
                    </a:xfrm>
                    <a:prstGeom prst="rect">
                      <a:avLst/>
                    </a:prstGeom>
                  </pic:spPr>
                </pic:pic>
              </a:graphicData>
            </a:graphic>
          </wp:inline>
        </w:drawing>
      </w:r>
    </w:p>
    <w:p w:rsidR="0088058D" w:rsidRDefault="0088058D" w:rsidP="0088058D">
      <w:pPr>
        <w:pStyle w:val="ListParagraph"/>
        <w:numPr>
          <w:ilvl w:val="0"/>
          <w:numId w:val="9"/>
        </w:numPr>
        <w:spacing w:line="360" w:lineRule="auto"/>
        <w:rPr>
          <w:rFonts w:ascii="Times New Roman" w:hAnsi="Times New Roman" w:cs="Times New Roman"/>
        </w:rPr>
      </w:pPr>
      <w:r>
        <w:rPr>
          <w:rFonts w:ascii="Times New Roman" w:hAnsi="Times New Roman" w:cs="Times New Roman"/>
        </w:rPr>
        <w:t>Risks: Virgin Pulse</w:t>
      </w:r>
    </w:p>
    <w:p w:rsidR="0088058D" w:rsidRPr="0088058D" w:rsidRDefault="0088058D" w:rsidP="0088058D">
      <w:pPr>
        <w:spacing w:line="360" w:lineRule="auto"/>
        <w:ind w:left="360"/>
        <w:rPr>
          <w:rFonts w:ascii="Times New Roman" w:hAnsi="Times New Roman" w:cs="Times New Roman"/>
        </w:rPr>
      </w:pPr>
      <w:r>
        <w:rPr>
          <w:noProof/>
        </w:rPr>
        <w:drawing>
          <wp:inline distT="0" distB="0" distL="0" distR="0" wp14:anchorId="3479B2E6" wp14:editId="593B1B07">
            <wp:extent cx="3548279" cy="1534391"/>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78698" cy="1547545"/>
                    </a:xfrm>
                    <a:prstGeom prst="rect">
                      <a:avLst/>
                    </a:prstGeom>
                  </pic:spPr>
                </pic:pic>
              </a:graphicData>
            </a:graphic>
          </wp:inline>
        </w:drawing>
      </w:r>
    </w:p>
    <w:p w:rsidR="00885A5A" w:rsidRDefault="00885A5A" w:rsidP="00885A5A">
      <w:pPr>
        <w:spacing w:line="360" w:lineRule="auto"/>
        <w:ind w:left="360"/>
        <w:rPr>
          <w:rFonts w:ascii="Times New Roman" w:hAnsi="Times New Roman" w:cs="Times New Roman"/>
        </w:rPr>
      </w:pPr>
    </w:p>
    <w:p w:rsidR="00456777" w:rsidRPr="00456777" w:rsidRDefault="00456777" w:rsidP="00885A5A">
      <w:pPr>
        <w:spacing w:line="360" w:lineRule="auto"/>
        <w:ind w:left="360"/>
        <w:rPr>
          <w:rFonts w:ascii="Times New Roman" w:hAnsi="Times New Roman" w:cs="Times New Roman"/>
          <w:b/>
        </w:rPr>
      </w:pPr>
      <w:r w:rsidRPr="00456777">
        <w:rPr>
          <w:rFonts w:ascii="Times New Roman" w:hAnsi="Times New Roman" w:cs="Times New Roman"/>
          <w:b/>
        </w:rPr>
        <w:t>Sensitivity Analysis</w:t>
      </w:r>
    </w:p>
    <w:p w:rsidR="00456777" w:rsidRPr="00456777" w:rsidRDefault="00456777" w:rsidP="00456777">
      <w:pPr>
        <w:pStyle w:val="ListParagraph"/>
        <w:numPr>
          <w:ilvl w:val="0"/>
          <w:numId w:val="10"/>
        </w:numPr>
        <w:spacing w:line="360" w:lineRule="auto"/>
        <w:rPr>
          <w:rFonts w:ascii="Times New Roman" w:hAnsi="Times New Roman" w:cs="Times New Roman"/>
          <w:u w:val="single"/>
        </w:rPr>
      </w:pPr>
      <w:r w:rsidRPr="00456777">
        <w:rPr>
          <w:rFonts w:ascii="Times New Roman" w:hAnsi="Times New Roman" w:cs="Times New Roman"/>
          <w:u w:val="single"/>
        </w:rPr>
        <w:t>Benefits</w:t>
      </w:r>
    </w:p>
    <w:p w:rsidR="00456777" w:rsidRDefault="00456777" w:rsidP="00456777">
      <w:pPr>
        <w:spacing w:line="360" w:lineRule="auto"/>
        <w:ind w:left="360"/>
        <w:rPr>
          <w:rFonts w:ascii="Times New Roman" w:hAnsi="Times New Roman" w:cs="Times New Roman"/>
        </w:rPr>
      </w:pPr>
      <w:r>
        <w:rPr>
          <w:noProof/>
        </w:rPr>
        <w:lastRenderedPageBreak/>
        <w:drawing>
          <wp:inline distT="0" distB="0" distL="0" distR="0" wp14:anchorId="47AD6534" wp14:editId="114A9DBF">
            <wp:extent cx="3033947" cy="2124508"/>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48923" cy="2134995"/>
                    </a:xfrm>
                    <a:prstGeom prst="rect">
                      <a:avLst/>
                    </a:prstGeom>
                  </pic:spPr>
                </pic:pic>
              </a:graphicData>
            </a:graphic>
          </wp:inline>
        </w:drawing>
      </w:r>
    </w:p>
    <w:p w:rsidR="00456777" w:rsidRPr="00456777" w:rsidRDefault="00456777" w:rsidP="00456777">
      <w:pPr>
        <w:pStyle w:val="ListParagraph"/>
        <w:numPr>
          <w:ilvl w:val="0"/>
          <w:numId w:val="10"/>
        </w:numPr>
        <w:spacing w:line="360" w:lineRule="auto"/>
        <w:rPr>
          <w:rFonts w:ascii="Times New Roman" w:hAnsi="Times New Roman" w:cs="Times New Roman"/>
          <w:u w:val="single"/>
        </w:rPr>
      </w:pPr>
      <w:r w:rsidRPr="00456777">
        <w:rPr>
          <w:rFonts w:ascii="Times New Roman" w:hAnsi="Times New Roman" w:cs="Times New Roman"/>
          <w:u w:val="single"/>
        </w:rPr>
        <w:t>Opportunities</w:t>
      </w:r>
    </w:p>
    <w:p w:rsidR="00456777" w:rsidRPr="00456777" w:rsidRDefault="00456777" w:rsidP="00456777">
      <w:pPr>
        <w:spacing w:line="360" w:lineRule="auto"/>
        <w:ind w:left="360"/>
        <w:rPr>
          <w:rFonts w:ascii="Times New Roman" w:hAnsi="Times New Roman" w:cs="Times New Roman"/>
        </w:rPr>
      </w:pPr>
      <w:r>
        <w:rPr>
          <w:noProof/>
        </w:rPr>
        <w:drawing>
          <wp:inline distT="0" distB="0" distL="0" distR="0" wp14:anchorId="3EFCAF12" wp14:editId="4E899BC9">
            <wp:extent cx="3006869" cy="2097098"/>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25859" cy="2110342"/>
                    </a:xfrm>
                    <a:prstGeom prst="rect">
                      <a:avLst/>
                    </a:prstGeom>
                  </pic:spPr>
                </pic:pic>
              </a:graphicData>
            </a:graphic>
          </wp:inline>
        </w:drawing>
      </w:r>
    </w:p>
    <w:p w:rsidR="00474152" w:rsidRPr="00456777" w:rsidRDefault="00456777" w:rsidP="00456777">
      <w:pPr>
        <w:pStyle w:val="ListParagraph"/>
        <w:numPr>
          <w:ilvl w:val="0"/>
          <w:numId w:val="10"/>
        </w:numPr>
        <w:spacing w:line="360" w:lineRule="auto"/>
        <w:rPr>
          <w:rFonts w:ascii="Times New Roman" w:hAnsi="Times New Roman" w:cs="Times New Roman"/>
          <w:u w:val="single"/>
        </w:rPr>
      </w:pPr>
      <w:r w:rsidRPr="00456777">
        <w:rPr>
          <w:rFonts w:ascii="Times New Roman" w:hAnsi="Times New Roman" w:cs="Times New Roman"/>
          <w:u w:val="single"/>
        </w:rPr>
        <w:t>Costs</w:t>
      </w:r>
    </w:p>
    <w:p w:rsidR="00456777" w:rsidRDefault="00456777" w:rsidP="00456777">
      <w:pPr>
        <w:spacing w:line="360" w:lineRule="auto"/>
        <w:ind w:left="360"/>
        <w:rPr>
          <w:rFonts w:ascii="Times New Roman" w:hAnsi="Times New Roman" w:cs="Times New Roman"/>
        </w:rPr>
      </w:pPr>
      <w:r>
        <w:rPr>
          <w:noProof/>
        </w:rPr>
        <w:drawing>
          <wp:inline distT="0" distB="0" distL="0" distR="0" wp14:anchorId="02369F09" wp14:editId="092CB270">
            <wp:extent cx="2587736" cy="2803381"/>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08044" cy="2825381"/>
                    </a:xfrm>
                    <a:prstGeom prst="rect">
                      <a:avLst/>
                    </a:prstGeom>
                  </pic:spPr>
                </pic:pic>
              </a:graphicData>
            </a:graphic>
          </wp:inline>
        </w:drawing>
      </w:r>
    </w:p>
    <w:p w:rsidR="00456777" w:rsidRPr="00456777" w:rsidRDefault="00456777" w:rsidP="00456777">
      <w:pPr>
        <w:pStyle w:val="ListParagraph"/>
        <w:numPr>
          <w:ilvl w:val="0"/>
          <w:numId w:val="10"/>
        </w:numPr>
        <w:spacing w:line="360" w:lineRule="auto"/>
        <w:rPr>
          <w:rFonts w:ascii="Times New Roman" w:hAnsi="Times New Roman" w:cs="Times New Roman"/>
          <w:u w:val="single"/>
        </w:rPr>
      </w:pPr>
      <w:r w:rsidRPr="00456777">
        <w:rPr>
          <w:rFonts w:ascii="Times New Roman" w:hAnsi="Times New Roman" w:cs="Times New Roman"/>
          <w:u w:val="single"/>
        </w:rPr>
        <w:lastRenderedPageBreak/>
        <w:t>Risks</w:t>
      </w:r>
    </w:p>
    <w:p w:rsidR="00456777" w:rsidRPr="00456777" w:rsidRDefault="00456777" w:rsidP="00456777">
      <w:pPr>
        <w:spacing w:line="360" w:lineRule="auto"/>
        <w:ind w:left="360"/>
        <w:rPr>
          <w:rFonts w:ascii="Times New Roman" w:hAnsi="Times New Roman" w:cs="Times New Roman"/>
        </w:rPr>
      </w:pPr>
      <w:r>
        <w:rPr>
          <w:noProof/>
        </w:rPr>
        <w:drawing>
          <wp:inline distT="0" distB="0" distL="0" distR="0" wp14:anchorId="28C669FC" wp14:editId="6B278F45">
            <wp:extent cx="2212398" cy="238735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15526" cy="2390734"/>
                    </a:xfrm>
                    <a:prstGeom prst="rect">
                      <a:avLst/>
                    </a:prstGeom>
                  </pic:spPr>
                </pic:pic>
              </a:graphicData>
            </a:graphic>
          </wp:inline>
        </w:drawing>
      </w:r>
    </w:p>
    <w:p w:rsidR="00474152" w:rsidRDefault="00474152" w:rsidP="00474152">
      <w:pPr>
        <w:spacing w:line="360" w:lineRule="auto"/>
        <w:rPr>
          <w:rFonts w:ascii="Times New Roman" w:hAnsi="Times New Roman" w:cs="Times New Roman"/>
        </w:rPr>
      </w:pPr>
    </w:p>
    <w:p w:rsidR="00456777" w:rsidRPr="00456777" w:rsidRDefault="00456777" w:rsidP="00474152">
      <w:pPr>
        <w:spacing w:line="360" w:lineRule="auto"/>
        <w:rPr>
          <w:rFonts w:ascii="Times New Roman" w:hAnsi="Times New Roman" w:cs="Times New Roman"/>
          <w:b/>
        </w:rPr>
      </w:pPr>
      <w:r w:rsidRPr="00456777">
        <w:rPr>
          <w:rFonts w:ascii="Times New Roman" w:hAnsi="Times New Roman" w:cs="Times New Roman"/>
          <w:b/>
        </w:rPr>
        <w:t>Conclusion</w:t>
      </w:r>
    </w:p>
    <w:p w:rsidR="00456777" w:rsidRPr="0093246F" w:rsidRDefault="00AF6E1A" w:rsidP="00474152">
      <w:pPr>
        <w:spacing w:line="360" w:lineRule="auto"/>
        <w:rPr>
          <w:rFonts w:ascii="Times New Roman" w:hAnsi="Times New Roman" w:cs="Times New Roman"/>
        </w:rPr>
      </w:pPr>
      <w:r>
        <w:rPr>
          <w:rFonts w:ascii="Times New Roman" w:hAnsi="Times New Roman" w:cs="Times New Roman"/>
        </w:rPr>
        <w:t xml:space="preserve">Selecting Virgin Pulse as </w:t>
      </w:r>
      <w:r w:rsidR="00DA03E6">
        <w:rPr>
          <w:rFonts w:ascii="Times New Roman" w:hAnsi="Times New Roman" w:cs="Times New Roman"/>
        </w:rPr>
        <w:t xml:space="preserve">the best choice for the HR AI Wellbeing platform appears to be clear. </w:t>
      </w:r>
      <w:bookmarkStart w:id="0" w:name="_GoBack"/>
      <w:bookmarkEnd w:id="0"/>
      <w:r w:rsidR="00DA03E6">
        <w:rPr>
          <w:rFonts w:ascii="Times New Roman" w:hAnsi="Times New Roman" w:cs="Times New Roman"/>
        </w:rPr>
        <w:t xml:space="preserve">The vendors were similar in many aspects making the </w:t>
      </w:r>
      <w:proofErr w:type="spellStart"/>
      <w:r w:rsidR="00DA03E6">
        <w:rPr>
          <w:rFonts w:ascii="Times New Roman" w:hAnsi="Times New Roman" w:cs="Times New Roman"/>
        </w:rPr>
        <w:t>pairwaise</w:t>
      </w:r>
      <w:proofErr w:type="spellEnd"/>
      <w:r w:rsidR="00DA03E6">
        <w:rPr>
          <w:rFonts w:ascii="Times New Roman" w:hAnsi="Times New Roman" w:cs="Times New Roman"/>
        </w:rPr>
        <w:t xml:space="preserve"> comparisons a bit of challenge. I ultimately felt Virgin Pulse was the best decision based off their reputation, scalability, and international landscape. </w:t>
      </w:r>
    </w:p>
    <w:p w:rsidR="00474152" w:rsidRDefault="00474152" w:rsidP="00474152">
      <w:pPr>
        <w:spacing w:line="360" w:lineRule="auto"/>
        <w:rPr>
          <w:rFonts w:ascii="Times New Roman" w:hAnsi="Times New Roman" w:cs="Times New Roman"/>
        </w:rPr>
      </w:pPr>
    </w:p>
    <w:p w:rsidR="00631DE1" w:rsidRDefault="00631DE1" w:rsidP="00474152">
      <w:pPr>
        <w:spacing w:line="360" w:lineRule="auto"/>
        <w:rPr>
          <w:rFonts w:ascii="Times New Roman" w:hAnsi="Times New Roman" w:cs="Times New Roman"/>
        </w:rPr>
      </w:pPr>
    </w:p>
    <w:p w:rsidR="00631DE1" w:rsidRPr="0093246F" w:rsidRDefault="00631DE1" w:rsidP="00474152">
      <w:pPr>
        <w:spacing w:line="360" w:lineRule="auto"/>
        <w:rPr>
          <w:rFonts w:ascii="Times New Roman" w:hAnsi="Times New Roman" w:cs="Times New Roman"/>
        </w:rPr>
      </w:pPr>
    </w:p>
    <w:p w:rsidR="0093246F" w:rsidRDefault="0093246F"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Default="00326A20" w:rsidP="00474152">
      <w:pPr>
        <w:spacing w:line="360" w:lineRule="auto"/>
        <w:rPr>
          <w:rFonts w:ascii="Times New Roman" w:hAnsi="Times New Roman" w:cs="Times New Roman"/>
        </w:rPr>
      </w:pPr>
    </w:p>
    <w:p w:rsidR="00326A20" w:rsidRPr="0093246F" w:rsidRDefault="00326A20" w:rsidP="00474152">
      <w:pPr>
        <w:spacing w:line="360" w:lineRule="auto"/>
        <w:rPr>
          <w:rFonts w:ascii="Times New Roman" w:hAnsi="Times New Roman" w:cs="Times New Roman"/>
        </w:rPr>
      </w:pPr>
    </w:p>
    <w:p w:rsidR="00474152" w:rsidRPr="00326A20" w:rsidRDefault="00474152" w:rsidP="00474152">
      <w:pPr>
        <w:spacing w:line="360" w:lineRule="auto"/>
        <w:rPr>
          <w:rFonts w:ascii="Times New Roman" w:hAnsi="Times New Roman" w:cs="Times New Roman"/>
          <w:u w:val="single"/>
        </w:rPr>
      </w:pPr>
      <w:r w:rsidRPr="00326A20">
        <w:rPr>
          <w:rFonts w:ascii="Times New Roman" w:hAnsi="Times New Roman" w:cs="Times New Roman"/>
          <w:u w:val="single"/>
        </w:rPr>
        <w:lastRenderedPageBreak/>
        <w:t>References</w:t>
      </w:r>
    </w:p>
    <w:p w:rsidR="00474152" w:rsidRPr="0093246F" w:rsidRDefault="00474152" w:rsidP="00474152">
      <w:pPr>
        <w:pStyle w:val="ListParagraph"/>
        <w:numPr>
          <w:ilvl w:val="0"/>
          <w:numId w:val="1"/>
        </w:numPr>
        <w:spacing w:line="360" w:lineRule="auto"/>
        <w:rPr>
          <w:rFonts w:ascii="Times New Roman" w:hAnsi="Times New Roman" w:cs="Times New Roman"/>
        </w:rPr>
      </w:pPr>
      <w:hyperlink r:id="rId25" w:anchor="2fb5ee5648f1" w:history="1">
        <w:r w:rsidRPr="0093246F">
          <w:rPr>
            <w:rStyle w:val="Hyperlink"/>
            <w:rFonts w:ascii="Times New Roman" w:hAnsi="Times New Roman" w:cs="Times New Roman"/>
          </w:rPr>
          <w:t>https://www.forbes.com/sites/joshbersin/2018/06/18/ai-in-hr-a-real-killer-app/#2fb5ee5648f1</w:t>
        </w:r>
      </w:hyperlink>
    </w:p>
    <w:p w:rsidR="00D909E5" w:rsidRPr="0093246F" w:rsidRDefault="00D909E5" w:rsidP="00474152">
      <w:pPr>
        <w:pStyle w:val="ListParagraph"/>
        <w:numPr>
          <w:ilvl w:val="0"/>
          <w:numId w:val="1"/>
        </w:numPr>
        <w:spacing w:line="360" w:lineRule="auto"/>
        <w:rPr>
          <w:rFonts w:ascii="Times New Roman" w:hAnsi="Times New Roman" w:cs="Times New Roman"/>
        </w:rPr>
      </w:pPr>
      <w:r w:rsidRPr="0093246F">
        <w:rPr>
          <w:rFonts w:ascii="Times New Roman" w:hAnsi="Times New Roman" w:cs="Times New Roman"/>
        </w:rPr>
        <w:t xml:space="preserve"> </w:t>
      </w:r>
      <w:hyperlink r:id="rId26" w:history="1">
        <w:r w:rsidR="0093246F" w:rsidRPr="0093246F">
          <w:rPr>
            <w:rStyle w:val="Hyperlink"/>
            <w:rFonts w:ascii="Times New Roman" w:hAnsi="Times New Roman" w:cs="Times New Roman"/>
          </w:rPr>
          <w:t>https://www.limeade.com/our-story/</w:t>
        </w:r>
      </w:hyperlink>
      <w:r w:rsidR="0093246F" w:rsidRPr="0093246F">
        <w:rPr>
          <w:rFonts w:ascii="Times New Roman" w:hAnsi="Times New Roman" w:cs="Times New Roman"/>
        </w:rPr>
        <w:t xml:space="preserve"> </w:t>
      </w:r>
    </w:p>
    <w:p w:rsidR="00D909E5" w:rsidRPr="0093246F" w:rsidRDefault="00D909E5" w:rsidP="00474152">
      <w:pPr>
        <w:pStyle w:val="ListParagraph"/>
        <w:numPr>
          <w:ilvl w:val="0"/>
          <w:numId w:val="1"/>
        </w:numPr>
        <w:spacing w:line="360" w:lineRule="auto"/>
        <w:rPr>
          <w:rFonts w:ascii="Times New Roman" w:hAnsi="Times New Roman" w:cs="Times New Roman"/>
        </w:rPr>
      </w:pPr>
      <w:r w:rsidRPr="0093246F">
        <w:rPr>
          <w:rFonts w:ascii="Times New Roman" w:hAnsi="Times New Roman" w:cs="Times New Roman"/>
        </w:rPr>
        <w:t xml:space="preserve"> </w:t>
      </w:r>
      <w:hyperlink r:id="rId27" w:history="1">
        <w:r w:rsidR="0093246F" w:rsidRPr="0093246F">
          <w:rPr>
            <w:rStyle w:val="Hyperlink"/>
            <w:rFonts w:ascii="Times New Roman" w:hAnsi="Times New Roman" w:cs="Times New Roman"/>
          </w:rPr>
          <w:t>https://www.virginpulse.com/about-us/</w:t>
        </w:r>
      </w:hyperlink>
    </w:p>
    <w:p w:rsidR="00D909E5" w:rsidRPr="0093246F" w:rsidRDefault="00D909E5" w:rsidP="00474152">
      <w:pPr>
        <w:pStyle w:val="ListParagraph"/>
        <w:numPr>
          <w:ilvl w:val="0"/>
          <w:numId w:val="1"/>
        </w:numPr>
        <w:spacing w:line="360" w:lineRule="auto"/>
        <w:rPr>
          <w:rFonts w:ascii="Times New Roman" w:hAnsi="Times New Roman" w:cs="Times New Roman"/>
        </w:rPr>
      </w:pPr>
      <w:r w:rsidRPr="0093246F">
        <w:rPr>
          <w:rFonts w:ascii="Times New Roman" w:hAnsi="Times New Roman" w:cs="Times New Roman"/>
        </w:rPr>
        <w:t xml:space="preserve"> </w:t>
      </w:r>
      <w:hyperlink r:id="rId28" w:history="1">
        <w:r w:rsidR="0093246F" w:rsidRPr="0093246F">
          <w:rPr>
            <w:rStyle w:val="Hyperlink"/>
            <w:rFonts w:ascii="Times New Roman" w:hAnsi="Times New Roman" w:cs="Times New Roman"/>
          </w:rPr>
          <w:t>https://www.glintinc.com/</w:t>
        </w:r>
      </w:hyperlink>
    </w:p>
    <w:p w:rsidR="00D909E5" w:rsidRPr="0093246F" w:rsidRDefault="00D909E5" w:rsidP="00474152">
      <w:pPr>
        <w:pStyle w:val="ListParagraph"/>
        <w:numPr>
          <w:ilvl w:val="0"/>
          <w:numId w:val="1"/>
        </w:numPr>
        <w:spacing w:line="360" w:lineRule="auto"/>
        <w:rPr>
          <w:rFonts w:ascii="Times New Roman" w:hAnsi="Times New Roman" w:cs="Times New Roman"/>
        </w:rPr>
      </w:pPr>
      <w:r w:rsidRPr="0093246F">
        <w:rPr>
          <w:rFonts w:ascii="Times New Roman" w:hAnsi="Times New Roman" w:cs="Times New Roman"/>
        </w:rPr>
        <w:t xml:space="preserve"> </w:t>
      </w:r>
      <w:hyperlink r:id="rId29" w:anchor="top-banner" w:history="1">
        <w:r w:rsidRPr="0093246F">
          <w:rPr>
            <w:rStyle w:val="Hyperlink"/>
            <w:rFonts w:ascii="Times New Roman" w:hAnsi="Times New Roman" w:cs="Times New Roman"/>
          </w:rPr>
          <w:t>https://www.cultureamp.com/plans-and-pricing/#top-banner</w:t>
        </w:r>
      </w:hyperlink>
    </w:p>
    <w:sectPr w:rsidR="00D909E5" w:rsidRPr="00932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294"/>
    <w:multiLevelType w:val="hybridMultilevel"/>
    <w:tmpl w:val="34948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3E67"/>
    <w:multiLevelType w:val="hybridMultilevel"/>
    <w:tmpl w:val="55A27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22D0B"/>
    <w:multiLevelType w:val="hybridMultilevel"/>
    <w:tmpl w:val="E7D21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66D0C"/>
    <w:multiLevelType w:val="hybridMultilevel"/>
    <w:tmpl w:val="FFEA3852"/>
    <w:lvl w:ilvl="0" w:tplc="B1209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07BFB"/>
    <w:multiLevelType w:val="hybridMultilevel"/>
    <w:tmpl w:val="8BF0D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D1571"/>
    <w:multiLevelType w:val="hybridMultilevel"/>
    <w:tmpl w:val="CA84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05838"/>
    <w:multiLevelType w:val="hybridMultilevel"/>
    <w:tmpl w:val="2302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F0A94"/>
    <w:multiLevelType w:val="hybridMultilevel"/>
    <w:tmpl w:val="1A128E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86A7883"/>
    <w:multiLevelType w:val="hybridMultilevel"/>
    <w:tmpl w:val="211698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264833"/>
    <w:multiLevelType w:val="hybridMultilevel"/>
    <w:tmpl w:val="0AACD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6"/>
  </w:num>
  <w:num w:numId="4">
    <w:abstractNumId w:val="0"/>
  </w:num>
  <w:num w:numId="5">
    <w:abstractNumId w:val="5"/>
  </w:num>
  <w:num w:numId="6">
    <w:abstractNumId w:val="8"/>
  </w:num>
  <w:num w:numId="7">
    <w:abstractNumId w:val="7"/>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93"/>
    <w:rsid w:val="000369C6"/>
    <w:rsid w:val="0016564E"/>
    <w:rsid w:val="00210426"/>
    <w:rsid w:val="0021255D"/>
    <w:rsid w:val="00326A20"/>
    <w:rsid w:val="00330EA9"/>
    <w:rsid w:val="00456777"/>
    <w:rsid w:val="00474152"/>
    <w:rsid w:val="004A1DE0"/>
    <w:rsid w:val="005C31E4"/>
    <w:rsid w:val="00623FD3"/>
    <w:rsid w:val="00631DE1"/>
    <w:rsid w:val="00673DCF"/>
    <w:rsid w:val="0088058D"/>
    <w:rsid w:val="00885A5A"/>
    <w:rsid w:val="008F6B9E"/>
    <w:rsid w:val="0093246F"/>
    <w:rsid w:val="009E2D54"/>
    <w:rsid w:val="00AA7547"/>
    <w:rsid w:val="00AD75B9"/>
    <w:rsid w:val="00AF6E1A"/>
    <w:rsid w:val="00BD7ADB"/>
    <w:rsid w:val="00C51461"/>
    <w:rsid w:val="00D10D10"/>
    <w:rsid w:val="00D3796A"/>
    <w:rsid w:val="00D63206"/>
    <w:rsid w:val="00D909E5"/>
    <w:rsid w:val="00DA03E6"/>
    <w:rsid w:val="00DC55DF"/>
    <w:rsid w:val="00DE552A"/>
    <w:rsid w:val="00EA176A"/>
    <w:rsid w:val="00EA2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10E1"/>
  <w15:chartTrackingRefBased/>
  <w15:docId w15:val="{89D92A5E-2375-47C1-8481-DDBC107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152"/>
    <w:pPr>
      <w:ind w:left="720"/>
      <w:contextualSpacing/>
    </w:pPr>
  </w:style>
  <w:style w:type="character" w:styleId="Hyperlink">
    <w:name w:val="Hyperlink"/>
    <w:basedOn w:val="DefaultParagraphFont"/>
    <w:uiPriority w:val="99"/>
    <w:semiHidden/>
    <w:unhideWhenUsed/>
    <w:rsid w:val="00474152"/>
    <w:rPr>
      <w:color w:val="0000FF"/>
      <w:u w:val="single"/>
    </w:rPr>
  </w:style>
  <w:style w:type="table" w:styleId="TableGrid">
    <w:name w:val="Table Grid"/>
    <w:basedOn w:val="TableNormal"/>
    <w:uiPriority w:val="39"/>
    <w:rsid w:val="0093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www.limeade.com/our-story/"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www.forbes.com/sites/joshbersin/2018/06/18/ai-in-hr-a-real-killer-app/"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www.cultureamp.com/plans-and-prici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s://www.glintinc.com/"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www.virginpulse.com/about-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Garchar</dc:creator>
  <cp:keywords/>
  <dc:description/>
  <cp:lastModifiedBy>Evelyn Garchar</cp:lastModifiedBy>
  <cp:revision>11</cp:revision>
  <dcterms:created xsi:type="dcterms:W3CDTF">2019-04-16T00:34:00Z</dcterms:created>
  <dcterms:modified xsi:type="dcterms:W3CDTF">2019-04-16T18:09:00Z</dcterms:modified>
</cp:coreProperties>
</file>